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C4D" w:rsidRDefault="000432A7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Corrigés a</w:t>
      </w:r>
      <w:r w:rsidR="00BA7C4D" w:rsidRPr="00BA7C4D"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ctivités pour la compréhension orale. Niveau </w:t>
      </w:r>
      <w:r w:rsidR="007B2A5F">
        <w:rPr>
          <w:rFonts w:ascii="Times New Roman" w:eastAsia="Times New Roman" w:hAnsi="Times New Roman"/>
          <w:b/>
          <w:bCs/>
          <w:kern w:val="0"/>
          <w:lang w:val="fr-FR" w:eastAsia="es-ES_tradnl"/>
        </w:rPr>
        <w:t>B1</w:t>
      </w:r>
    </w:p>
    <w:p w:rsidR="00E93323" w:rsidRPr="00BA7C4D" w:rsidRDefault="00E93323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D9078E" w:rsidRDefault="00D9078E" w:rsidP="00D9078E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</w:pPr>
      <w:r w:rsidRPr="002F3D84"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  <w:t>Est-ce que les Gaulois fêtaient la nouvelle année ?</w:t>
      </w:r>
    </w:p>
    <w:p w:rsidR="00D9078E" w:rsidRPr="002F3D84" w:rsidRDefault="00D9078E" w:rsidP="00D9078E">
      <w:pPr>
        <w:spacing w:before="100" w:beforeAutospacing="1" w:after="100" w:afterAutospacing="1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</w:pPr>
      <w:r w:rsidRPr="002F3D84">
        <w:rPr>
          <w:rFonts w:ascii="Times New Roman" w:hAnsi="Times New Roman"/>
          <w:lang w:val="fr-FR"/>
        </w:rPr>
        <w:t>Dimanche 2</w:t>
      </w:r>
      <w:r>
        <w:rPr>
          <w:rFonts w:ascii="Times New Roman" w:hAnsi="Times New Roman"/>
          <w:lang w:val="fr-FR"/>
        </w:rPr>
        <w:t>8décembre</w:t>
      </w:r>
      <w:r w:rsidRPr="002F3D84">
        <w:rPr>
          <w:rFonts w:ascii="Times New Roman" w:hAnsi="Times New Roman"/>
          <w:lang w:val="fr-FR"/>
        </w:rPr>
        <w:t xml:space="preserve"> 2025</w:t>
      </w:r>
    </w:p>
    <w:p w:rsidR="00D9078E" w:rsidRDefault="0007060B" w:rsidP="00D9078E">
      <w:pPr>
        <w:spacing w:before="100" w:beforeAutospacing="1" w:after="100" w:afterAutospacing="1"/>
        <w:jc w:val="both"/>
        <w:rPr>
          <w:rFonts w:ascii="Times New Roman" w:eastAsia="Times New Roman" w:hAnsi="Times New Roman"/>
          <w:kern w:val="0"/>
          <w:lang w:val="fr-FR" w:eastAsia="es-ES_tradnl"/>
        </w:rPr>
      </w:pPr>
      <w:hyperlink r:id="rId6" w:history="1">
        <w:r w:rsidR="00D9078E" w:rsidRPr="00B623D8">
          <w:rPr>
            <w:rStyle w:val="Hipervnculo"/>
            <w:rFonts w:ascii="Times New Roman" w:eastAsia="Times New Roman" w:hAnsi="Times New Roman"/>
            <w:kern w:val="0"/>
            <w:lang w:val="fr-FR" w:eastAsia="es-ES_tradnl"/>
          </w:rPr>
          <w:t>https://www.radiofrance.fr/franceinter/podcasts/les-p-tits-bateaux/les-p-tits-bateaux-du-dimanche-28-decembre-2025-6708248</w:t>
        </w:r>
      </w:hyperlink>
    </w:p>
    <w:p w:rsidR="00D9078E" w:rsidRPr="001F1524" w:rsidRDefault="00D9078E" w:rsidP="00F314B8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noProof/>
          <w:kern w:val="0"/>
          <w:lang w:val="fr-FR" w:eastAsia="es-ES_tradnl"/>
        </w:rPr>
      </w:pPr>
      <w:r w:rsidRPr="001F1524">
        <w:rPr>
          <w:rFonts w:ascii="Times New Roman" w:eastAsia="Times New Roman" w:hAnsi="Times New Roman"/>
          <w:b/>
          <w:bCs/>
          <w:kern w:val="0"/>
          <w:lang w:val="fr-FR" w:eastAsia="es-ES_tradnl"/>
        </w:rPr>
        <w:t>Durée : 0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2</w:t>
      </w:r>
      <w:r w:rsidRPr="001F1524">
        <w:rPr>
          <w:rFonts w:ascii="Times New Roman" w:eastAsia="Times New Roman" w:hAnsi="Times New Roman"/>
          <w:b/>
          <w:bCs/>
          <w:kern w:val="0"/>
          <w:lang w:val="fr-FR" w:eastAsia="es-ES_tradnl"/>
        </w:rPr>
        <w:t>: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55</w:t>
      </w:r>
    </w:p>
    <w:p w:rsidR="00D9078E" w:rsidRPr="00DB7793" w:rsidRDefault="00D9078E" w:rsidP="00F314B8">
      <w:pPr>
        <w:pStyle w:val="Prrafodelista"/>
        <w:spacing w:after="160"/>
        <w:ind w:left="0"/>
        <w:jc w:val="both"/>
        <w:rPr>
          <w:rFonts w:ascii="Times New Roman" w:eastAsia="Times New Roman" w:hAnsi="Times New Roman"/>
          <w:b/>
          <w:bCs/>
          <w:kern w:val="0"/>
          <w:lang w:val="fr-FR" w:eastAsia="zh-CN"/>
        </w:rPr>
      </w:pPr>
      <w:r w:rsidRPr="00DB7793">
        <w:rPr>
          <w:rFonts w:ascii="Times New Roman" w:eastAsia="Times New Roman" w:hAnsi="Times New Roman"/>
          <w:b/>
          <w:bCs/>
          <w:kern w:val="0"/>
          <w:lang w:val="fr-FR" w:eastAsia="zh-CN"/>
        </w:rPr>
        <w:t>L'archéologue Laurent Olivier, spécialiste des Gaulois, répond à la question de Mathilde, 10 ans, qui s'interroge sur les célébrations gauloises du Nouvel An.</w:t>
      </w:r>
    </w:p>
    <w:p w:rsidR="00D9078E" w:rsidRPr="004C50BB" w:rsidRDefault="00D9078E" w:rsidP="00F314B8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D9078E" w:rsidRDefault="00D9078E" w:rsidP="00F314B8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555DAB">
        <w:rPr>
          <w:rFonts w:ascii="Times New Roman" w:eastAsia="Times New Roman" w:hAnsi="Times New Roman"/>
          <w:b/>
          <w:bCs/>
          <w:kern w:val="0"/>
          <w:lang w:val="fr-FR" w:eastAsia="es-ES_tradnl"/>
        </w:rPr>
        <w:t>Après avoir écouté deux fois le document sonore, répondez aux questions suivantes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 par des phrases complètes :</w:t>
      </w:r>
    </w:p>
    <w:p w:rsidR="00D9078E" w:rsidRPr="00D9078E" w:rsidRDefault="00D9078E" w:rsidP="0016350A">
      <w:pPr>
        <w:ind w:left="720" w:hanging="360"/>
        <w:jc w:val="both"/>
        <w:rPr>
          <w:lang w:val="fr-FR"/>
        </w:rPr>
      </w:pPr>
    </w:p>
    <w:p w:rsidR="00D9078E" w:rsidRPr="0016350A" w:rsidRDefault="00D9078E" w:rsidP="0016350A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 xml:space="preserve">Les </w:t>
      </w:r>
      <w:r w:rsidR="002F4402" w:rsidRPr="0016350A">
        <w:rPr>
          <w:rFonts w:ascii="Times New Roman" w:hAnsi="Times New Roman"/>
          <w:b/>
          <w:bCs/>
          <w:lang w:val="fr-FR"/>
        </w:rPr>
        <w:t>G</w:t>
      </w:r>
      <w:r w:rsidRPr="0016350A">
        <w:rPr>
          <w:rFonts w:ascii="Times New Roman" w:hAnsi="Times New Roman"/>
          <w:b/>
          <w:bCs/>
          <w:lang w:val="fr-FR"/>
        </w:rPr>
        <w:t>aulois fêtaient-ils le Nouvel An ? Oui ou non ? Justifiez votre réponse.</w:t>
      </w:r>
    </w:p>
    <w:p w:rsidR="00FD2E5A" w:rsidRPr="0016350A" w:rsidRDefault="00FD2E5A" w:rsidP="0016350A">
      <w:pPr>
        <w:jc w:val="both"/>
        <w:rPr>
          <w:rFonts w:ascii="Times New Roman" w:hAnsi="Times New Roman"/>
          <w:color w:val="EE0000"/>
          <w:lang w:val="fr-FR"/>
        </w:rPr>
      </w:pPr>
      <w:r w:rsidRPr="0016350A">
        <w:rPr>
          <w:rFonts w:ascii="Times New Roman" w:hAnsi="Times New Roman"/>
          <w:color w:val="EE0000"/>
          <w:lang w:val="fr-FR"/>
        </w:rPr>
        <w:t xml:space="preserve">Non, </w:t>
      </w:r>
      <w:r w:rsidR="002F4402" w:rsidRPr="0016350A">
        <w:rPr>
          <w:rFonts w:ascii="Times New Roman" w:hAnsi="Times New Roman"/>
          <w:color w:val="EE0000"/>
          <w:lang w:val="fr-FR"/>
        </w:rPr>
        <w:t>ils</w:t>
      </w:r>
      <w:r w:rsidRPr="0016350A">
        <w:rPr>
          <w:rFonts w:ascii="Times New Roman" w:hAnsi="Times New Roman"/>
          <w:color w:val="EE0000"/>
          <w:lang w:val="fr-FR"/>
        </w:rPr>
        <w:t xml:space="preserve"> ne fêtai</w:t>
      </w:r>
      <w:r w:rsidR="002F4402" w:rsidRPr="0016350A">
        <w:rPr>
          <w:rFonts w:ascii="Times New Roman" w:hAnsi="Times New Roman"/>
          <w:color w:val="EE0000"/>
          <w:lang w:val="fr-FR"/>
        </w:rPr>
        <w:t>en</w:t>
      </w:r>
      <w:r w:rsidRPr="0016350A">
        <w:rPr>
          <w:rFonts w:ascii="Times New Roman" w:hAnsi="Times New Roman"/>
          <w:color w:val="EE0000"/>
          <w:lang w:val="fr-FR"/>
        </w:rPr>
        <w:t>t pas la nouvelle année parce qu'</w:t>
      </w:r>
      <w:r w:rsidR="002F4402" w:rsidRPr="0016350A">
        <w:rPr>
          <w:rFonts w:ascii="Times New Roman" w:hAnsi="Times New Roman"/>
          <w:color w:val="EE0000"/>
          <w:lang w:val="fr-FR"/>
        </w:rPr>
        <w:t>ils</w:t>
      </w:r>
      <w:r w:rsidRPr="0016350A">
        <w:rPr>
          <w:rFonts w:ascii="Times New Roman" w:hAnsi="Times New Roman"/>
          <w:color w:val="EE0000"/>
          <w:lang w:val="fr-FR"/>
        </w:rPr>
        <w:t xml:space="preserve"> ne compt</w:t>
      </w:r>
      <w:r w:rsidR="002F4402" w:rsidRPr="0016350A">
        <w:rPr>
          <w:rFonts w:ascii="Times New Roman" w:hAnsi="Times New Roman"/>
          <w:color w:val="EE0000"/>
          <w:lang w:val="fr-FR"/>
        </w:rPr>
        <w:t>aient</w:t>
      </w:r>
      <w:r w:rsidRPr="0016350A">
        <w:rPr>
          <w:rFonts w:ascii="Times New Roman" w:hAnsi="Times New Roman"/>
          <w:color w:val="EE0000"/>
          <w:lang w:val="fr-FR"/>
        </w:rPr>
        <w:t xml:space="preserve"> pas l'année de la même manière que nous.</w:t>
      </w:r>
    </w:p>
    <w:p w:rsidR="00D9078E" w:rsidRPr="0016350A" w:rsidRDefault="00D9078E" w:rsidP="0016350A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:rsidR="00D9078E" w:rsidRPr="0016350A" w:rsidRDefault="002F4402" w:rsidP="0016350A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>Pour eux, l</w:t>
      </w:r>
      <w:r w:rsidR="00D9078E" w:rsidRPr="0016350A">
        <w:rPr>
          <w:rFonts w:ascii="Times New Roman" w:hAnsi="Times New Roman"/>
          <w:b/>
          <w:bCs/>
          <w:lang w:val="fr-FR"/>
        </w:rPr>
        <w:t xml:space="preserve">a journée commence quand la lune se couche. </w:t>
      </w:r>
    </w:p>
    <w:p w:rsidR="00D9078E" w:rsidRPr="0016350A" w:rsidRDefault="00D9078E" w:rsidP="0016350A">
      <w:p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>Vrai Faux. Justifiez votre réponse par une phrase entendue.</w:t>
      </w:r>
    </w:p>
    <w:p w:rsidR="00D9078E" w:rsidRPr="0016350A" w:rsidRDefault="00FD2E5A" w:rsidP="0016350A">
      <w:pPr>
        <w:jc w:val="both"/>
        <w:rPr>
          <w:rFonts w:ascii="Times New Roman" w:hAnsi="Times New Roman"/>
          <w:color w:val="EE0000"/>
          <w:lang w:val="fr-FR"/>
        </w:rPr>
      </w:pPr>
      <w:r w:rsidRPr="0016350A">
        <w:rPr>
          <w:rFonts w:ascii="Times New Roman" w:hAnsi="Times New Roman"/>
          <w:color w:val="EE0000"/>
          <w:lang w:val="fr-FR"/>
        </w:rPr>
        <w:t>Faux. La journée commence lorsque la lune se lève.</w:t>
      </w:r>
    </w:p>
    <w:p w:rsidR="00D9078E" w:rsidRPr="0016350A" w:rsidRDefault="00D9078E" w:rsidP="0016350A">
      <w:pPr>
        <w:jc w:val="both"/>
        <w:rPr>
          <w:rFonts w:ascii="Times New Roman" w:hAnsi="Times New Roman"/>
          <w:b/>
          <w:bCs/>
          <w:lang w:val="fr-FR"/>
        </w:rPr>
      </w:pPr>
    </w:p>
    <w:p w:rsidR="00D9078E" w:rsidRPr="0016350A" w:rsidRDefault="00D9078E" w:rsidP="0016350A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>En quelles deux moitiés est</w:t>
      </w:r>
      <w:r w:rsidR="0016350A" w:rsidRPr="0016350A">
        <w:rPr>
          <w:rFonts w:ascii="Times New Roman" w:hAnsi="Times New Roman"/>
          <w:b/>
          <w:bCs/>
          <w:lang w:val="fr-FR"/>
        </w:rPr>
        <w:t xml:space="preserve"> </w:t>
      </w:r>
      <w:r w:rsidRPr="0016350A">
        <w:rPr>
          <w:rFonts w:ascii="Times New Roman" w:hAnsi="Times New Roman"/>
          <w:b/>
          <w:bCs/>
          <w:lang w:val="fr-FR"/>
        </w:rPr>
        <w:t>divisée l´année ?</w:t>
      </w:r>
    </w:p>
    <w:p w:rsidR="00D9078E" w:rsidRPr="0016350A" w:rsidRDefault="00FD2E5A" w:rsidP="0016350A">
      <w:pPr>
        <w:jc w:val="both"/>
        <w:rPr>
          <w:rFonts w:ascii="Times New Roman" w:hAnsi="Times New Roman"/>
          <w:color w:val="EE0000"/>
          <w:lang w:val="fr-FR"/>
        </w:rPr>
      </w:pPr>
      <w:r w:rsidRPr="0016350A">
        <w:rPr>
          <w:rFonts w:ascii="Times New Roman" w:hAnsi="Times New Roman"/>
          <w:color w:val="EE0000"/>
          <w:lang w:val="fr-FR"/>
        </w:rPr>
        <w:t>La moitié sèche et chaude (le printemps et l´été) et la moitié froide et humide (l´hiver et l´automne).</w:t>
      </w:r>
    </w:p>
    <w:p w:rsidR="00D9078E" w:rsidRPr="0016350A" w:rsidRDefault="00D9078E" w:rsidP="0016350A">
      <w:pPr>
        <w:jc w:val="both"/>
        <w:rPr>
          <w:rFonts w:ascii="Times New Roman" w:hAnsi="Times New Roman"/>
          <w:b/>
          <w:bCs/>
          <w:lang w:val="fr-FR"/>
        </w:rPr>
      </w:pPr>
    </w:p>
    <w:p w:rsidR="00D9078E" w:rsidRPr="0016350A" w:rsidRDefault="00D9078E" w:rsidP="0016350A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>Vers quelle date passe-t-on d´une moitié de l´année à l´autre ?</w:t>
      </w:r>
    </w:p>
    <w:p w:rsidR="00D9078E" w:rsidRPr="0016350A" w:rsidRDefault="00FD2E5A" w:rsidP="0016350A">
      <w:pPr>
        <w:jc w:val="both"/>
        <w:rPr>
          <w:rFonts w:ascii="Times New Roman" w:hAnsi="Times New Roman"/>
          <w:color w:val="EE0000"/>
          <w:lang w:val="fr-FR"/>
        </w:rPr>
      </w:pPr>
      <w:r w:rsidRPr="0016350A">
        <w:rPr>
          <w:rFonts w:ascii="Times New Roman" w:hAnsi="Times New Roman"/>
          <w:color w:val="EE0000"/>
          <w:lang w:val="fr-FR"/>
        </w:rPr>
        <w:t>Vers la fin du mois d´octobre.</w:t>
      </w:r>
    </w:p>
    <w:p w:rsidR="00D9078E" w:rsidRPr="0016350A" w:rsidRDefault="00D9078E" w:rsidP="0016350A">
      <w:pPr>
        <w:jc w:val="both"/>
        <w:rPr>
          <w:rFonts w:ascii="Times New Roman" w:hAnsi="Times New Roman"/>
          <w:b/>
          <w:bCs/>
          <w:lang w:val="fr-FR"/>
        </w:rPr>
      </w:pPr>
    </w:p>
    <w:p w:rsidR="00D9078E" w:rsidRPr="0016350A" w:rsidRDefault="00D9078E" w:rsidP="0016350A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>De nos jours, quelle fête reprend cette division en deux parties ?</w:t>
      </w:r>
    </w:p>
    <w:p w:rsidR="00D9078E" w:rsidRPr="0016350A" w:rsidRDefault="00FD2E5A" w:rsidP="0016350A">
      <w:pPr>
        <w:jc w:val="both"/>
        <w:rPr>
          <w:rFonts w:ascii="Times New Roman" w:hAnsi="Times New Roman"/>
          <w:color w:val="EE0000"/>
          <w:lang w:val="fr-FR"/>
        </w:rPr>
      </w:pPr>
      <w:r w:rsidRPr="0016350A">
        <w:rPr>
          <w:rFonts w:ascii="Times New Roman" w:hAnsi="Times New Roman"/>
          <w:color w:val="EE0000"/>
          <w:lang w:val="fr-FR"/>
        </w:rPr>
        <w:t>Halloween.</w:t>
      </w:r>
    </w:p>
    <w:p w:rsidR="00D9078E" w:rsidRPr="0016350A" w:rsidRDefault="00D9078E" w:rsidP="0016350A">
      <w:pPr>
        <w:jc w:val="both"/>
        <w:rPr>
          <w:rFonts w:ascii="Times New Roman" w:hAnsi="Times New Roman"/>
          <w:b/>
          <w:bCs/>
          <w:lang w:val="fr-FR"/>
        </w:rPr>
      </w:pPr>
    </w:p>
    <w:p w:rsidR="00D9078E" w:rsidRPr="0016350A" w:rsidRDefault="00D9078E" w:rsidP="0016350A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>Comment se déguise-t-on ?</w:t>
      </w:r>
    </w:p>
    <w:p w:rsidR="00D9078E" w:rsidRPr="0016350A" w:rsidRDefault="00D9078E" w:rsidP="0016350A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lang w:val="fr-FR"/>
        </w:rPr>
      </w:pPr>
      <w:r w:rsidRPr="0016350A">
        <w:rPr>
          <w:rFonts w:ascii="Times New Roman" w:hAnsi="Times New Roman"/>
          <w:lang w:val="fr-FR"/>
        </w:rPr>
        <w:t>Les morts en vivants, les vivants en non vivants</w:t>
      </w:r>
    </w:p>
    <w:p w:rsidR="00D9078E" w:rsidRPr="0016350A" w:rsidRDefault="00D9078E" w:rsidP="0016350A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lang w:val="fr-FR"/>
        </w:rPr>
      </w:pPr>
      <w:r w:rsidRPr="0016350A">
        <w:rPr>
          <w:rFonts w:ascii="Times New Roman" w:hAnsi="Times New Roman"/>
          <w:lang w:val="fr-FR"/>
        </w:rPr>
        <w:t>Les morts et les vivants en fantômes</w:t>
      </w:r>
    </w:p>
    <w:p w:rsidR="00D9078E" w:rsidRPr="0016350A" w:rsidRDefault="00D9078E" w:rsidP="0016350A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color w:val="EE0000"/>
          <w:lang w:val="fr-FR"/>
        </w:rPr>
      </w:pPr>
      <w:r w:rsidRPr="0016350A">
        <w:rPr>
          <w:rFonts w:ascii="Times New Roman" w:hAnsi="Times New Roman"/>
          <w:color w:val="EE0000"/>
          <w:lang w:val="fr-FR"/>
        </w:rPr>
        <w:t>Les vivants en morts vivants, les morts en fantômes</w:t>
      </w:r>
    </w:p>
    <w:p w:rsidR="00D9078E" w:rsidRPr="0016350A" w:rsidRDefault="00D9078E" w:rsidP="0016350A">
      <w:pPr>
        <w:jc w:val="both"/>
        <w:rPr>
          <w:rFonts w:ascii="Times New Roman" w:hAnsi="Times New Roman"/>
          <w:lang w:val="fr-FR"/>
        </w:rPr>
      </w:pPr>
    </w:p>
    <w:p w:rsidR="00FD2E5A" w:rsidRPr="0016350A" w:rsidRDefault="00FD2E5A" w:rsidP="0016350A">
      <w:pPr>
        <w:jc w:val="both"/>
        <w:rPr>
          <w:rFonts w:ascii="Times New Roman" w:hAnsi="Times New Roman"/>
          <w:lang w:val="fr-FR"/>
        </w:rPr>
      </w:pPr>
    </w:p>
    <w:p w:rsidR="00FD2E5A" w:rsidRPr="0016350A" w:rsidRDefault="00FD2E5A" w:rsidP="0016350A">
      <w:pPr>
        <w:jc w:val="both"/>
        <w:rPr>
          <w:rFonts w:ascii="Times New Roman" w:hAnsi="Times New Roman"/>
          <w:lang w:val="fr-FR"/>
        </w:rPr>
      </w:pPr>
    </w:p>
    <w:p w:rsidR="00FD2E5A" w:rsidRPr="0016350A" w:rsidRDefault="00FD2E5A" w:rsidP="0016350A">
      <w:pPr>
        <w:jc w:val="both"/>
        <w:rPr>
          <w:rFonts w:ascii="Times New Roman" w:hAnsi="Times New Roman"/>
          <w:lang w:val="fr-FR"/>
        </w:rPr>
      </w:pPr>
    </w:p>
    <w:p w:rsidR="00FD2E5A" w:rsidRPr="0016350A" w:rsidRDefault="00FD2E5A" w:rsidP="0016350A">
      <w:pPr>
        <w:jc w:val="both"/>
        <w:rPr>
          <w:rFonts w:ascii="Times New Roman" w:hAnsi="Times New Roman"/>
          <w:lang w:val="fr-FR"/>
        </w:rPr>
      </w:pPr>
    </w:p>
    <w:p w:rsidR="00FD2E5A" w:rsidRPr="0016350A" w:rsidRDefault="00FD2E5A" w:rsidP="0016350A">
      <w:pPr>
        <w:jc w:val="both"/>
        <w:rPr>
          <w:rFonts w:ascii="Times New Roman" w:hAnsi="Times New Roman"/>
          <w:lang w:val="fr-FR"/>
        </w:rPr>
      </w:pPr>
    </w:p>
    <w:p w:rsidR="00FD2E5A" w:rsidRPr="0016350A" w:rsidRDefault="00FD2E5A" w:rsidP="0016350A">
      <w:pPr>
        <w:jc w:val="both"/>
        <w:rPr>
          <w:rFonts w:ascii="Times New Roman" w:hAnsi="Times New Roman"/>
          <w:lang w:val="fr-FR"/>
        </w:rPr>
      </w:pPr>
    </w:p>
    <w:p w:rsidR="00D9078E" w:rsidRPr="0016350A" w:rsidRDefault="00D9078E" w:rsidP="0016350A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lastRenderedPageBreak/>
        <w:t xml:space="preserve">On conserve des restes de la fête de </w:t>
      </w:r>
      <w:proofErr w:type="spellStart"/>
      <w:r w:rsidRPr="0016350A">
        <w:rPr>
          <w:rFonts w:ascii="Times New Roman" w:hAnsi="Times New Roman"/>
          <w:b/>
          <w:bCs/>
          <w:lang w:val="fr-FR"/>
        </w:rPr>
        <w:t>Beltaine</w:t>
      </w:r>
      <w:proofErr w:type="spellEnd"/>
      <w:r w:rsidRPr="0016350A">
        <w:rPr>
          <w:rFonts w:ascii="Times New Roman" w:hAnsi="Times New Roman"/>
          <w:b/>
          <w:bCs/>
          <w:lang w:val="fr-FR"/>
        </w:rPr>
        <w:t>.</w:t>
      </w:r>
    </w:p>
    <w:p w:rsidR="00D9078E" w:rsidRPr="0016350A" w:rsidRDefault="00D9078E" w:rsidP="0016350A">
      <w:p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>Vrai Faux. Justifiez votre réponse par une phrase entendue.</w:t>
      </w:r>
    </w:p>
    <w:p w:rsidR="00D9078E" w:rsidRPr="0016350A" w:rsidRDefault="00FD2E5A" w:rsidP="0016350A">
      <w:pPr>
        <w:jc w:val="both"/>
        <w:rPr>
          <w:rFonts w:ascii="Times New Roman" w:hAnsi="Times New Roman"/>
          <w:color w:val="EE0000"/>
          <w:lang w:val="fr-FR"/>
        </w:rPr>
      </w:pPr>
      <w:r w:rsidRPr="0016350A">
        <w:rPr>
          <w:rFonts w:ascii="Times New Roman" w:hAnsi="Times New Roman"/>
          <w:color w:val="EE0000"/>
          <w:lang w:val="fr-FR"/>
        </w:rPr>
        <w:t xml:space="preserve">Faux, </w:t>
      </w:r>
      <w:r w:rsidR="0016350A" w:rsidRPr="0016350A">
        <w:rPr>
          <w:rFonts w:ascii="Times New Roman" w:hAnsi="Times New Roman"/>
          <w:color w:val="EE0000"/>
          <w:lang w:val="fr-FR"/>
        </w:rPr>
        <w:t>on n’a</w:t>
      </w:r>
      <w:r w:rsidRPr="0016350A">
        <w:rPr>
          <w:rFonts w:ascii="Times New Roman" w:hAnsi="Times New Roman"/>
          <w:color w:val="EE0000"/>
          <w:lang w:val="fr-FR"/>
        </w:rPr>
        <w:t xml:space="preserve"> aucune trace</w:t>
      </w:r>
      <w:r w:rsidR="002F4402" w:rsidRPr="0016350A">
        <w:rPr>
          <w:rFonts w:ascii="Times New Roman" w:hAnsi="Times New Roman"/>
          <w:color w:val="EE0000"/>
          <w:lang w:val="fr-FR"/>
        </w:rPr>
        <w:t xml:space="preserve"> de ça</w:t>
      </w:r>
      <w:r w:rsidRPr="0016350A">
        <w:rPr>
          <w:rFonts w:ascii="Times New Roman" w:hAnsi="Times New Roman"/>
          <w:color w:val="EE0000"/>
          <w:lang w:val="fr-FR"/>
        </w:rPr>
        <w:t>.</w:t>
      </w:r>
    </w:p>
    <w:p w:rsidR="00D9078E" w:rsidRPr="0016350A" w:rsidRDefault="00D9078E" w:rsidP="0016350A">
      <w:pPr>
        <w:jc w:val="both"/>
        <w:rPr>
          <w:rFonts w:ascii="Times New Roman" w:hAnsi="Times New Roman"/>
          <w:b/>
          <w:bCs/>
          <w:lang w:val="fr-FR"/>
        </w:rPr>
      </w:pPr>
    </w:p>
    <w:p w:rsidR="00D9078E" w:rsidRPr="0016350A" w:rsidRDefault="00D9078E" w:rsidP="0016350A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>Les Gaulois fêtaient-ils les anniversaires ?</w:t>
      </w:r>
    </w:p>
    <w:p w:rsidR="00D9078E" w:rsidRPr="0016350A" w:rsidRDefault="00D9078E" w:rsidP="0016350A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lang w:val="fr-FR"/>
        </w:rPr>
      </w:pPr>
      <w:r w:rsidRPr="0016350A">
        <w:rPr>
          <w:rFonts w:ascii="Times New Roman" w:hAnsi="Times New Roman"/>
          <w:lang w:val="fr-FR"/>
        </w:rPr>
        <w:t>Oui</w:t>
      </w:r>
    </w:p>
    <w:p w:rsidR="00D9078E" w:rsidRPr="0016350A" w:rsidRDefault="00D9078E" w:rsidP="0016350A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lang w:val="fr-FR"/>
        </w:rPr>
      </w:pPr>
      <w:r w:rsidRPr="0016350A">
        <w:rPr>
          <w:rFonts w:ascii="Times New Roman" w:hAnsi="Times New Roman"/>
          <w:lang w:val="fr-FR"/>
        </w:rPr>
        <w:t>Non</w:t>
      </w:r>
    </w:p>
    <w:p w:rsidR="00D9078E" w:rsidRPr="0016350A" w:rsidRDefault="00D9078E" w:rsidP="0016350A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color w:val="EE0000"/>
          <w:lang w:val="fr-FR"/>
        </w:rPr>
      </w:pPr>
      <w:r w:rsidRPr="0016350A">
        <w:rPr>
          <w:rFonts w:ascii="Times New Roman" w:hAnsi="Times New Roman"/>
          <w:color w:val="EE0000"/>
          <w:lang w:val="fr-FR"/>
        </w:rPr>
        <w:t>On ne sait pas</w:t>
      </w:r>
    </w:p>
    <w:p w:rsidR="00D9078E" w:rsidRPr="0016350A" w:rsidRDefault="00D9078E" w:rsidP="0016350A">
      <w:pPr>
        <w:jc w:val="both"/>
        <w:rPr>
          <w:rFonts w:ascii="Times New Roman" w:hAnsi="Times New Roman"/>
          <w:lang w:val="fr-FR"/>
        </w:rPr>
      </w:pPr>
    </w:p>
    <w:p w:rsidR="00D9078E" w:rsidRPr="0016350A" w:rsidRDefault="00D9078E" w:rsidP="0016350A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 xml:space="preserve">Quand les étoiles de la </w:t>
      </w:r>
      <w:r w:rsidR="002F4402" w:rsidRPr="0016350A">
        <w:rPr>
          <w:rFonts w:ascii="Times New Roman" w:hAnsi="Times New Roman"/>
          <w:b/>
          <w:bCs/>
          <w:lang w:val="fr-FR"/>
        </w:rPr>
        <w:t>Pléiade</w:t>
      </w:r>
      <w:r w:rsidRPr="0016350A">
        <w:rPr>
          <w:rFonts w:ascii="Times New Roman" w:hAnsi="Times New Roman"/>
          <w:b/>
          <w:bCs/>
          <w:lang w:val="fr-FR"/>
        </w:rPr>
        <w:t xml:space="preserve"> apparaissent dans le ciel, certains animaux hibernent.</w:t>
      </w:r>
    </w:p>
    <w:p w:rsidR="00D9078E" w:rsidRPr="0016350A" w:rsidRDefault="00D9078E" w:rsidP="0016350A">
      <w:p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>Vrai Faux. Justifiez votre réponse par une phrase entendue.</w:t>
      </w:r>
    </w:p>
    <w:p w:rsidR="00D9078E" w:rsidRPr="0016350A" w:rsidRDefault="00FD2E5A" w:rsidP="0016350A">
      <w:pPr>
        <w:jc w:val="both"/>
        <w:rPr>
          <w:rFonts w:ascii="Times New Roman" w:hAnsi="Times New Roman"/>
          <w:b/>
          <w:bCs/>
          <w:color w:val="EE0000"/>
          <w:lang w:val="fr-FR"/>
        </w:rPr>
      </w:pPr>
      <w:r w:rsidRPr="0016350A">
        <w:rPr>
          <w:rFonts w:ascii="Times New Roman" w:hAnsi="Times New Roman"/>
          <w:color w:val="EE0000"/>
          <w:lang w:val="fr-FR"/>
        </w:rPr>
        <w:t>Faux</w:t>
      </w:r>
      <w:r w:rsidR="0016350A" w:rsidRPr="0016350A">
        <w:rPr>
          <w:rFonts w:ascii="Times New Roman" w:hAnsi="Times New Roman"/>
          <w:strike/>
          <w:color w:val="EE0000"/>
          <w:lang w:val="fr-FR"/>
        </w:rPr>
        <w:t xml:space="preserve">, </w:t>
      </w:r>
      <w:r w:rsidRPr="0016350A">
        <w:rPr>
          <w:rFonts w:ascii="Times New Roman" w:hAnsi="Times New Roman"/>
          <w:color w:val="EE0000"/>
          <w:lang w:val="fr-FR"/>
        </w:rPr>
        <w:t>certains animaux peuvent avoir des petits.</w:t>
      </w:r>
    </w:p>
    <w:p w:rsidR="00D9078E" w:rsidRPr="0016350A" w:rsidRDefault="00D9078E" w:rsidP="0016350A">
      <w:pPr>
        <w:jc w:val="both"/>
        <w:rPr>
          <w:rFonts w:ascii="Times New Roman" w:hAnsi="Times New Roman"/>
          <w:b/>
          <w:bCs/>
          <w:lang w:val="fr-FR"/>
        </w:rPr>
      </w:pPr>
    </w:p>
    <w:p w:rsidR="00D9078E" w:rsidRPr="0016350A" w:rsidRDefault="00D9078E" w:rsidP="0016350A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16350A">
        <w:rPr>
          <w:rFonts w:ascii="Times New Roman" w:hAnsi="Times New Roman"/>
          <w:b/>
          <w:bCs/>
          <w:lang w:val="fr-FR"/>
        </w:rPr>
        <w:t>Comment appelle-t-on le moment où la Terre est le plus loin ou le plus près du soleil ?</w:t>
      </w:r>
    </w:p>
    <w:p w:rsidR="00FD2E5A" w:rsidRPr="0016350A" w:rsidRDefault="00FD2E5A" w:rsidP="0016350A">
      <w:pPr>
        <w:jc w:val="both"/>
        <w:rPr>
          <w:rFonts w:ascii="Times New Roman" w:hAnsi="Times New Roman"/>
          <w:color w:val="EE0000"/>
          <w:lang w:val="fr-FR"/>
        </w:rPr>
      </w:pPr>
      <w:r w:rsidRPr="0016350A">
        <w:rPr>
          <w:rFonts w:ascii="Times New Roman" w:hAnsi="Times New Roman"/>
          <w:color w:val="EE0000"/>
          <w:lang w:val="fr-FR"/>
        </w:rPr>
        <w:t>Cela s´appelle le solstice</w:t>
      </w:r>
    </w:p>
    <w:p w:rsidR="00607962" w:rsidRPr="0016350A" w:rsidRDefault="00607962" w:rsidP="0016350A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607962" w:rsidRPr="0016350A" w:rsidRDefault="00607962" w:rsidP="0016350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607962" w:rsidRPr="0016350A" w:rsidRDefault="00607962" w:rsidP="0016350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607962" w:rsidRPr="0016350A" w:rsidRDefault="00607962" w:rsidP="0016350A">
      <w:pPr>
        <w:pStyle w:val="Prrafodelista"/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:rsidR="00EB15F5" w:rsidRDefault="00EB15F5" w:rsidP="0016350A">
      <w:pPr>
        <w:pStyle w:val="Prrafodelista"/>
        <w:rPr>
          <w:rFonts w:ascii="Times New Roman" w:hAnsi="Times New Roman"/>
          <w:b/>
          <w:bCs/>
          <w:lang w:val="fr-FR"/>
        </w:rPr>
      </w:pPr>
    </w:p>
    <w:p w:rsidR="00EB15F5" w:rsidRDefault="00EB15F5" w:rsidP="0016350A">
      <w:pPr>
        <w:pStyle w:val="Prrafodelista"/>
        <w:rPr>
          <w:rFonts w:ascii="Times New Roman" w:hAnsi="Times New Roman"/>
          <w:b/>
          <w:bCs/>
          <w:lang w:val="fr-FR"/>
        </w:rPr>
      </w:pPr>
    </w:p>
    <w:p w:rsidR="00EB15F5" w:rsidRPr="00EB15F5" w:rsidRDefault="00EB15F5" w:rsidP="0016350A">
      <w:pPr>
        <w:pStyle w:val="Prrafodelista"/>
        <w:rPr>
          <w:rFonts w:ascii="Times New Roman" w:hAnsi="Times New Roman"/>
          <w:b/>
          <w:bCs/>
          <w:lang w:val="fr-FR"/>
        </w:rPr>
      </w:pPr>
    </w:p>
    <w:p w:rsidR="004C50BB" w:rsidRPr="004C50BB" w:rsidRDefault="004C50BB" w:rsidP="0016350A">
      <w:pPr>
        <w:rPr>
          <w:lang w:val="fr-FR"/>
        </w:rPr>
      </w:pPr>
    </w:p>
    <w:p w:rsidR="00E93323" w:rsidRDefault="00D763E4" w:rsidP="00941B00">
      <w:pPr>
        <w:pStyle w:val="Prrafodelista"/>
        <w:jc w:val="center"/>
      </w:pPr>
      <w:r w:rsidRPr="00CC01AB">
        <w:rPr>
          <w:noProof/>
          <w:lang w:eastAsia="es-ES"/>
        </w:rPr>
        <w:drawing>
          <wp:inline distT="0" distB="0" distL="0" distR="0">
            <wp:extent cx="2228850" cy="7715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3323" w:rsidSect="000706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D6501"/>
    <w:multiLevelType w:val="hybridMultilevel"/>
    <w:tmpl w:val="69821C2C"/>
    <w:lvl w:ilvl="0" w:tplc="449A57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F3990"/>
    <w:multiLevelType w:val="multilevel"/>
    <w:tmpl w:val="F5707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837ECA"/>
    <w:multiLevelType w:val="multilevel"/>
    <w:tmpl w:val="D316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BB2F09"/>
    <w:multiLevelType w:val="multilevel"/>
    <w:tmpl w:val="74EA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F07D35"/>
    <w:multiLevelType w:val="hybridMultilevel"/>
    <w:tmpl w:val="C1C67D8C"/>
    <w:lvl w:ilvl="0" w:tplc="7EB668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A452B9"/>
    <w:multiLevelType w:val="multilevel"/>
    <w:tmpl w:val="AB42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AA5672"/>
    <w:multiLevelType w:val="multilevel"/>
    <w:tmpl w:val="2252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4D55240"/>
    <w:multiLevelType w:val="hybridMultilevel"/>
    <w:tmpl w:val="430EFC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D22F45"/>
    <w:multiLevelType w:val="hybridMultilevel"/>
    <w:tmpl w:val="C3C8560C"/>
    <w:lvl w:ilvl="0" w:tplc="A2D44A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72D4283"/>
    <w:multiLevelType w:val="multilevel"/>
    <w:tmpl w:val="9896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01139C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D14AD6"/>
    <w:multiLevelType w:val="hybridMultilevel"/>
    <w:tmpl w:val="0578403A"/>
    <w:lvl w:ilvl="0" w:tplc="DEBAFF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023242B"/>
    <w:multiLevelType w:val="multilevel"/>
    <w:tmpl w:val="6794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1CE211B"/>
    <w:multiLevelType w:val="multilevel"/>
    <w:tmpl w:val="8A74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371515"/>
    <w:multiLevelType w:val="multilevel"/>
    <w:tmpl w:val="00F06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45E6D3E"/>
    <w:multiLevelType w:val="hybridMultilevel"/>
    <w:tmpl w:val="AD3668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772A07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D855C5"/>
    <w:multiLevelType w:val="multilevel"/>
    <w:tmpl w:val="63DE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9F12BD7"/>
    <w:multiLevelType w:val="multilevel"/>
    <w:tmpl w:val="1D22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BE7243"/>
    <w:multiLevelType w:val="hybridMultilevel"/>
    <w:tmpl w:val="77BAAD8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5007764"/>
    <w:multiLevelType w:val="multilevel"/>
    <w:tmpl w:val="0E0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98345D"/>
    <w:multiLevelType w:val="multilevel"/>
    <w:tmpl w:val="1D18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B2000B2"/>
    <w:multiLevelType w:val="multilevel"/>
    <w:tmpl w:val="A9C4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691481"/>
    <w:multiLevelType w:val="multilevel"/>
    <w:tmpl w:val="BF06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1F8049B"/>
    <w:multiLevelType w:val="multilevel"/>
    <w:tmpl w:val="A98E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E043700"/>
    <w:multiLevelType w:val="multilevel"/>
    <w:tmpl w:val="57C0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4E1760A"/>
    <w:multiLevelType w:val="multilevel"/>
    <w:tmpl w:val="424C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007542"/>
    <w:multiLevelType w:val="multilevel"/>
    <w:tmpl w:val="5C22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F73A18"/>
    <w:multiLevelType w:val="multilevel"/>
    <w:tmpl w:val="F316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16355F"/>
    <w:multiLevelType w:val="multilevel"/>
    <w:tmpl w:val="616C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BD07DFC"/>
    <w:multiLevelType w:val="multilevel"/>
    <w:tmpl w:val="1C50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EB04EA8"/>
    <w:multiLevelType w:val="hybridMultilevel"/>
    <w:tmpl w:val="92E85E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F790207"/>
    <w:multiLevelType w:val="multilevel"/>
    <w:tmpl w:val="D37C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2C14442"/>
    <w:multiLevelType w:val="multilevel"/>
    <w:tmpl w:val="C1B2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3D6CB4"/>
    <w:multiLevelType w:val="hybridMultilevel"/>
    <w:tmpl w:val="EEDC1E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5496EB2"/>
    <w:multiLevelType w:val="multilevel"/>
    <w:tmpl w:val="042A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74B6B99"/>
    <w:multiLevelType w:val="hybridMultilevel"/>
    <w:tmpl w:val="06BE25FE"/>
    <w:lvl w:ilvl="0" w:tplc="6638DC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C66ADD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9750D1"/>
    <w:multiLevelType w:val="hybridMultilevel"/>
    <w:tmpl w:val="61F20814"/>
    <w:lvl w:ilvl="0" w:tplc="EF3A43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2D82921"/>
    <w:multiLevelType w:val="multilevel"/>
    <w:tmpl w:val="042E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2"/>
  </w:num>
  <w:num w:numId="3">
    <w:abstractNumId w:val="21"/>
  </w:num>
  <w:num w:numId="4">
    <w:abstractNumId w:val="24"/>
  </w:num>
  <w:num w:numId="5">
    <w:abstractNumId w:val="27"/>
  </w:num>
  <w:num w:numId="6">
    <w:abstractNumId w:val="43"/>
  </w:num>
  <w:num w:numId="7">
    <w:abstractNumId w:val="19"/>
  </w:num>
  <w:num w:numId="8">
    <w:abstractNumId w:val="37"/>
  </w:num>
  <w:num w:numId="9">
    <w:abstractNumId w:val="1"/>
  </w:num>
  <w:num w:numId="10">
    <w:abstractNumId w:val="18"/>
  </w:num>
  <w:num w:numId="11">
    <w:abstractNumId w:val="26"/>
  </w:num>
  <w:num w:numId="12">
    <w:abstractNumId w:val="34"/>
  </w:num>
  <w:num w:numId="13">
    <w:abstractNumId w:val="2"/>
  </w:num>
  <w:num w:numId="14">
    <w:abstractNumId w:val="30"/>
  </w:num>
  <w:num w:numId="15">
    <w:abstractNumId w:val="14"/>
  </w:num>
  <w:num w:numId="16">
    <w:abstractNumId w:val="38"/>
  </w:num>
  <w:num w:numId="17">
    <w:abstractNumId w:val="23"/>
  </w:num>
  <w:num w:numId="18">
    <w:abstractNumId w:val="45"/>
  </w:num>
  <w:num w:numId="19">
    <w:abstractNumId w:val="6"/>
  </w:num>
  <w:num w:numId="20">
    <w:abstractNumId w:val="32"/>
  </w:num>
  <w:num w:numId="21">
    <w:abstractNumId w:val="40"/>
  </w:num>
  <w:num w:numId="22">
    <w:abstractNumId w:val="3"/>
  </w:num>
  <w:num w:numId="23">
    <w:abstractNumId w:val="28"/>
  </w:num>
  <w:num w:numId="24">
    <w:abstractNumId w:val="13"/>
  </w:num>
  <w:num w:numId="25">
    <w:abstractNumId w:val="9"/>
  </w:num>
  <w:num w:numId="26">
    <w:abstractNumId w:val="29"/>
  </w:num>
  <w:num w:numId="27">
    <w:abstractNumId w:val="25"/>
  </w:num>
  <w:num w:numId="28">
    <w:abstractNumId w:val="31"/>
  </w:num>
  <w:num w:numId="29">
    <w:abstractNumId w:val="33"/>
  </w:num>
  <w:num w:numId="30">
    <w:abstractNumId w:val="5"/>
  </w:num>
  <w:num w:numId="31">
    <w:abstractNumId w:val="15"/>
  </w:num>
  <w:num w:numId="32">
    <w:abstractNumId w:val="0"/>
  </w:num>
  <w:num w:numId="33">
    <w:abstractNumId w:val="16"/>
  </w:num>
  <w:num w:numId="34">
    <w:abstractNumId w:val="7"/>
  </w:num>
  <w:num w:numId="35">
    <w:abstractNumId w:val="36"/>
  </w:num>
  <w:num w:numId="36">
    <w:abstractNumId w:val="39"/>
  </w:num>
  <w:num w:numId="37">
    <w:abstractNumId w:val="42"/>
  </w:num>
  <w:num w:numId="38">
    <w:abstractNumId w:val="17"/>
  </w:num>
  <w:num w:numId="39">
    <w:abstractNumId w:val="11"/>
  </w:num>
  <w:num w:numId="40">
    <w:abstractNumId w:val="44"/>
  </w:num>
  <w:num w:numId="41">
    <w:abstractNumId w:val="8"/>
  </w:num>
  <w:num w:numId="42">
    <w:abstractNumId w:val="35"/>
  </w:num>
  <w:num w:numId="43">
    <w:abstractNumId w:val="4"/>
  </w:num>
  <w:num w:numId="44">
    <w:abstractNumId w:val="41"/>
  </w:num>
  <w:num w:numId="45">
    <w:abstractNumId w:val="12"/>
  </w:num>
  <w:num w:numId="4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/>
  <w:rsids>
    <w:rsidRoot w:val="0035588D"/>
    <w:rsid w:val="000432A7"/>
    <w:rsid w:val="0007060B"/>
    <w:rsid w:val="00094E89"/>
    <w:rsid w:val="001318C7"/>
    <w:rsid w:val="0013657A"/>
    <w:rsid w:val="0016350A"/>
    <w:rsid w:val="00174262"/>
    <w:rsid w:val="001F22C3"/>
    <w:rsid w:val="00231034"/>
    <w:rsid w:val="002670F9"/>
    <w:rsid w:val="00284C76"/>
    <w:rsid w:val="002D33E5"/>
    <w:rsid w:val="002F4402"/>
    <w:rsid w:val="0035588D"/>
    <w:rsid w:val="003850D2"/>
    <w:rsid w:val="003949AC"/>
    <w:rsid w:val="0039585C"/>
    <w:rsid w:val="004111BA"/>
    <w:rsid w:val="00486734"/>
    <w:rsid w:val="004C50BB"/>
    <w:rsid w:val="004E07D0"/>
    <w:rsid w:val="00540625"/>
    <w:rsid w:val="00555DAB"/>
    <w:rsid w:val="0058313E"/>
    <w:rsid w:val="005964C5"/>
    <w:rsid w:val="00607962"/>
    <w:rsid w:val="00736683"/>
    <w:rsid w:val="007B2A5F"/>
    <w:rsid w:val="00852E23"/>
    <w:rsid w:val="008826CB"/>
    <w:rsid w:val="00887BC3"/>
    <w:rsid w:val="008C6A98"/>
    <w:rsid w:val="008E031E"/>
    <w:rsid w:val="00907680"/>
    <w:rsid w:val="00941B00"/>
    <w:rsid w:val="00993EAA"/>
    <w:rsid w:val="009F27BB"/>
    <w:rsid w:val="009F3EB2"/>
    <w:rsid w:val="00A0290F"/>
    <w:rsid w:val="00BA7C4D"/>
    <w:rsid w:val="00C442E1"/>
    <w:rsid w:val="00C54640"/>
    <w:rsid w:val="00C62A84"/>
    <w:rsid w:val="00D350BC"/>
    <w:rsid w:val="00D763E4"/>
    <w:rsid w:val="00D82D6A"/>
    <w:rsid w:val="00D9078E"/>
    <w:rsid w:val="00DA5186"/>
    <w:rsid w:val="00E93323"/>
    <w:rsid w:val="00EB15F5"/>
    <w:rsid w:val="00EF74D8"/>
    <w:rsid w:val="00F16E48"/>
    <w:rsid w:val="00F314B8"/>
    <w:rsid w:val="00FD102A"/>
    <w:rsid w:val="00FD2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60B"/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="Aptos Display" w:eastAsia="DengXian Light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="Aptos Display" w:eastAsia="DengXian Light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="DengXian Light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="DengXian Light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="DengXian Light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="DengXian Light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="DengXian Light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="DengXian Light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="DengXian Light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5588D"/>
    <w:rPr>
      <w:rFonts w:ascii="Aptos Display" w:eastAsia="DengXian Light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035588D"/>
    <w:rPr>
      <w:rFonts w:ascii="Aptos Display" w:eastAsia="DengXian Light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0035588D"/>
    <w:rPr>
      <w:rFonts w:eastAsia="DengXian Light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035588D"/>
    <w:rPr>
      <w:rFonts w:eastAsia="DengXian Light" w:cs="Times New Roman"/>
      <w:i/>
      <w:iCs/>
      <w:color w:val="0F4761"/>
    </w:rPr>
  </w:style>
  <w:style w:type="character" w:customStyle="1" w:styleId="Ttulo5Car">
    <w:name w:val="Título 5 Car"/>
    <w:link w:val="Ttulo5"/>
    <w:uiPriority w:val="9"/>
    <w:semiHidden/>
    <w:rsid w:val="0035588D"/>
    <w:rPr>
      <w:rFonts w:eastAsia="DengXian Light" w:cs="Times New Roman"/>
      <w:color w:val="0F4761"/>
    </w:rPr>
  </w:style>
  <w:style w:type="character" w:customStyle="1" w:styleId="Ttulo6Car">
    <w:name w:val="Título 6 Car"/>
    <w:link w:val="Ttulo6"/>
    <w:uiPriority w:val="9"/>
    <w:semiHidden/>
    <w:rsid w:val="0035588D"/>
    <w:rPr>
      <w:rFonts w:eastAsia="DengXian Light" w:cs="Times New Roman"/>
      <w:i/>
      <w:iCs/>
      <w:color w:val="595959"/>
    </w:rPr>
  </w:style>
  <w:style w:type="character" w:customStyle="1" w:styleId="Ttulo7Car">
    <w:name w:val="Título 7 Car"/>
    <w:link w:val="Ttulo7"/>
    <w:uiPriority w:val="9"/>
    <w:semiHidden/>
    <w:rsid w:val="0035588D"/>
    <w:rPr>
      <w:rFonts w:eastAsia="DengXian Light" w:cs="Times New Roman"/>
      <w:color w:val="595959"/>
    </w:rPr>
  </w:style>
  <w:style w:type="character" w:customStyle="1" w:styleId="Ttulo8Car">
    <w:name w:val="Título 8 Car"/>
    <w:link w:val="Ttulo8"/>
    <w:uiPriority w:val="9"/>
    <w:semiHidden/>
    <w:rsid w:val="0035588D"/>
    <w:rPr>
      <w:rFonts w:eastAsia="DengXian Light" w:cs="Times New Roman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035588D"/>
    <w:rPr>
      <w:rFonts w:eastAsia="DengXian Light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="Aptos Display" w:eastAsia="DengXian Light" w:hAnsi="Aptos Display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35588D"/>
    <w:rPr>
      <w:rFonts w:ascii="Aptos Display" w:eastAsia="DengXian Light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="DengXian Light"/>
      <w:color w:val="595959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0035588D"/>
    <w:rPr>
      <w:rFonts w:eastAsia="DengXian Light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35588D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uiPriority w:val="21"/>
    <w:qFormat/>
    <w:rsid w:val="0035588D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link w:val="Citadestacada"/>
    <w:uiPriority w:val="30"/>
    <w:rsid w:val="0035588D"/>
    <w:rPr>
      <w:i/>
      <w:iCs/>
      <w:color w:val="0F4761"/>
    </w:rPr>
  </w:style>
  <w:style w:type="character" w:styleId="Referenciaintensa">
    <w:name w:val="Intense Reference"/>
    <w:uiPriority w:val="32"/>
    <w:qFormat/>
    <w:rsid w:val="0035588D"/>
    <w:rPr>
      <w:b/>
      <w:bCs/>
      <w:smallCaps/>
      <w:color w:val="0F4761"/>
      <w:spacing w:val="5"/>
    </w:rPr>
  </w:style>
  <w:style w:type="character" w:styleId="Hipervnculo">
    <w:name w:val="Hyperlink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BA7C4D"/>
    <w:rPr>
      <w:color w:val="96607D"/>
      <w:u w:val="single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E93323"/>
  </w:style>
  <w:style w:type="character" w:customStyle="1" w:styleId="FechaCar">
    <w:name w:val="Fecha Car"/>
    <w:basedOn w:val="Fuentedeprrafopredeter"/>
    <w:link w:val="Fecha"/>
    <w:uiPriority w:val="99"/>
    <w:semiHidden/>
    <w:rsid w:val="00E93323"/>
  </w:style>
  <w:style w:type="character" w:customStyle="1" w:styleId="UnresolvedMention">
    <w:name w:val="Unresolved Mention"/>
    <w:uiPriority w:val="99"/>
    <w:semiHidden/>
    <w:unhideWhenUsed/>
    <w:rsid w:val="00E93323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6350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350A"/>
    <w:rPr>
      <w:rFonts w:ascii="Tahoma" w:hAnsi="Tahoma" w:cs="Tahoma"/>
      <w:kern w:val="2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adiofrance.fr/franceinter/podcasts/les-p-tits-bateaux/les-p-tits-bateaux-du-dimanche-28-decembre-2025-670824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346E7-1EEF-45C7-AD7B-CF45E6B2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1750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 soler perez</dc:creator>
  <cp:lastModifiedBy>USUARIO</cp:lastModifiedBy>
  <cp:revision>2</cp:revision>
  <dcterms:created xsi:type="dcterms:W3CDTF">2026-01-16T09:45:00Z</dcterms:created>
  <dcterms:modified xsi:type="dcterms:W3CDTF">2026-01-16T09:45:00Z</dcterms:modified>
</cp:coreProperties>
</file>