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2BD69" w14:textId="7373FD3F" w:rsidR="00FA6A9A" w:rsidRPr="003765AD" w:rsidRDefault="000F3EB1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  <w:r w:rsidRPr="003765AD">
        <w:rPr>
          <w:rFonts w:ascii="Times New Roman" w:eastAsia="Times New Roman" w:hAnsi="Times New Roman"/>
          <w:b/>
          <w:bCs/>
          <w:kern w:val="0"/>
          <w:lang w:val="fr-FR" w:eastAsia="es-ES_tradnl"/>
        </w:rPr>
        <w:t>Activités pour la compréhension orale. Niveau B2</w:t>
      </w:r>
    </w:p>
    <w:p w14:paraId="3DF0AF6A" w14:textId="63A3C7A3" w:rsidR="004D3B24" w:rsidRPr="004D3B24" w:rsidRDefault="004D3B24" w:rsidP="004D3B24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4D3B24">
        <w:rPr>
          <w:rFonts w:ascii="Times New Roman" w:hAnsi="Times New Roman"/>
          <w:b/>
          <w:bCs/>
          <w:sz w:val="28"/>
          <w:szCs w:val="28"/>
          <w:lang w:val="fr-FR"/>
        </w:rPr>
        <w:t>Comment Simone Weil</w:t>
      </w:r>
      <w:r w:rsidR="003765AD" w:rsidRPr="003765AD">
        <w:rPr>
          <w:rStyle w:val="Appelnotedebasdep"/>
          <w:rFonts w:ascii="Times New Roman" w:hAnsi="Times New Roman"/>
          <w:b/>
          <w:bCs/>
          <w:sz w:val="28"/>
          <w:szCs w:val="28"/>
          <w:lang w:val="fr-FR"/>
        </w:rPr>
        <w:footnoteReference w:id="1"/>
      </w:r>
      <w:r w:rsidRPr="004D3B24">
        <w:rPr>
          <w:rFonts w:ascii="Times New Roman" w:hAnsi="Times New Roman"/>
          <w:b/>
          <w:bCs/>
          <w:sz w:val="28"/>
          <w:szCs w:val="28"/>
          <w:lang w:val="fr-FR"/>
        </w:rPr>
        <w:t xml:space="preserve"> </w:t>
      </w:r>
      <w:proofErr w:type="spellStart"/>
      <w:r w:rsidRPr="004D3B24">
        <w:rPr>
          <w:rFonts w:ascii="Times New Roman" w:hAnsi="Times New Roman"/>
          <w:b/>
          <w:bCs/>
          <w:sz w:val="28"/>
          <w:szCs w:val="28"/>
          <w:lang w:val="fr-FR"/>
        </w:rPr>
        <w:t>lit-elle</w:t>
      </w:r>
      <w:proofErr w:type="spellEnd"/>
      <w:r w:rsidRPr="004D3B24">
        <w:rPr>
          <w:rFonts w:ascii="Times New Roman" w:hAnsi="Times New Roman"/>
          <w:b/>
          <w:bCs/>
          <w:sz w:val="28"/>
          <w:szCs w:val="28"/>
          <w:lang w:val="fr-FR"/>
        </w:rPr>
        <w:t xml:space="preserve"> Homère ?</w:t>
      </w:r>
    </w:p>
    <w:p w14:paraId="558649CD" w14:textId="77777777" w:rsidR="004D3B24" w:rsidRPr="004D3B24" w:rsidRDefault="004D3B24" w:rsidP="004D3B24">
      <w:pPr>
        <w:spacing w:before="100" w:beforeAutospacing="1" w:after="100" w:afterAutospacing="1"/>
        <w:jc w:val="both"/>
        <w:rPr>
          <w:rFonts w:ascii="Times New Roman" w:hAnsi="Times New Roman"/>
          <w:lang w:val="fr-FR"/>
        </w:rPr>
      </w:pPr>
      <w:r w:rsidRPr="004D3B24">
        <w:rPr>
          <w:rFonts w:ascii="Times New Roman" w:hAnsi="Times New Roman"/>
          <w:lang w:val="fr-FR"/>
        </w:rPr>
        <w:t>Publié le mercredi 18 juin 202</w:t>
      </w:r>
    </w:p>
    <w:p w14:paraId="1BCA2494" w14:textId="77777777" w:rsidR="004D3B24" w:rsidRPr="004D3B24" w:rsidRDefault="004D3B24" w:rsidP="004D3B24">
      <w:pPr>
        <w:spacing w:before="100" w:beforeAutospacing="1" w:after="100" w:afterAutospacing="1"/>
        <w:jc w:val="both"/>
        <w:rPr>
          <w:rFonts w:ascii="Times New Roman" w:hAnsi="Times New Roman"/>
          <w:lang w:val="fr-FR"/>
        </w:rPr>
      </w:pPr>
      <w:hyperlink r:id="rId7" w:history="1">
        <w:r w:rsidRPr="004D3B24">
          <w:rPr>
            <w:rStyle w:val="Lienhypertexte"/>
            <w:rFonts w:ascii="Times New Roman" w:hAnsi="Times New Roman"/>
            <w:lang w:val="fr-FR"/>
          </w:rPr>
          <w:t>https://www.radiofrance.fr/franceculture/podcasts/le-pourquoi-du-comment-philo/comment-simone-weil-lit-elle-homere-4822932</w:t>
        </w:r>
      </w:hyperlink>
    </w:p>
    <w:p w14:paraId="34E9F2D8" w14:textId="4A365F65" w:rsidR="004D3B24" w:rsidRPr="004D3B24" w:rsidRDefault="004D3B24" w:rsidP="004D3B24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lang w:val="fr-FR"/>
        </w:rPr>
      </w:pPr>
      <w:proofErr w:type="gramStart"/>
      <w:r w:rsidRPr="004D3B24">
        <w:rPr>
          <w:rFonts w:ascii="Times New Roman" w:hAnsi="Times New Roman"/>
          <w:b/>
          <w:bCs/>
          <w:lang w:val="fr-FR"/>
        </w:rPr>
        <w:t>durée</w:t>
      </w:r>
      <w:proofErr w:type="gramEnd"/>
      <w:r w:rsidRPr="004D3B24">
        <w:rPr>
          <w:rFonts w:ascii="Times New Roman" w:hAnsi="Times New Roman"/>
          <w:b/>
          <w:bCs/>
          <w:lang w:val="fr-FR"/>
        </w:rPr>
        <w:t xml:space="preserve"> : </w:t>
      </w:r>
      <w:proofErr w:type="gramStart"/>
      <w:r w:rsidRPr="004D3B24">
        <w:rPr>
          <w:rFonts w:ascii="Times New Roman" w:hAnsi="Times New Roman"/>
          <w:b/>
          <w:bCs/>
          <w:lang w:val="fr-FR"/>
        </w:rPr>
        <w:t>03</w:t>
      </w:r>
      <w:r w:rsidR="00425AE3">
        <w:rPr>
          <w:rFonts w:ascii="Times New Roman" w:hAnsi="Times New Roman"/>
          <w:b/>
          <w:bCs/>
          <w:lang w:val="fr-FR"/>
        </w:rPr>
        <w:t>:</w:t>
      </w:r>
      <w:proofErr w:type="gramEnd"/>
      <w:r w:rsidR="003765AD">
        <w:rPr>
          <w:rFonts w:ascii="Times New Roman" w:hAnsi="Times New Roman"/>
          <w:b/>
          <w:bCs/>
          <w:lang w:val="fr-FR"/>
        </w:rPr>
        <w:t>5</w:t>
      </w:r>
      <w:r w:rsidR="00425AE3">
        <w:rPr>
          <w:rFonts w:ascii="Times New Roman" w:hAnsi="Times New Roman"/>
          <w:b/>
          <w:bCs/>
          <w:lang w:val="fr-FR"/>
        </w:rPr>
        <w:t>0</w:t>
      </w:r>
    </w:p>
    <w:p w14:paraId="0E162156" w14:textId="77777777" w:rsidR="004D3B24" w:rsidRPr="004D3B24" w:rsidRDefault="004D3B24" w:rsidP="004D3B24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lang w:val="fr-FR"/>
        </w:rPr>
      </w:pPr>
      <w:r w:rsidRPr="004D3B24">
        <w:rPr>
          <w:rFonts w:ascii="Times New Roman" w:hAnsi="Times New Roman"/>
          <w:b/>
          <w:bCs/>
          <w:lang w:val="fr-FR"/>
        </w:rPr>
        <w:t>Selon Simone Weil, « Le vrai héros de l’Iliade, c’est la force ». Mais qu’est-ce que la force ? Une puissance qui réduit l’homme à l’état de chose. Homère montre la guerre dans sa brutalité nue. Comment un poème antique parvient-il à envelopper de poésie la vérité la plus crue ? Cette lecture à la fois poétique et philosophique révèle l’exigence tragique d’une pensée lucide. Comment un poème antique peut-il encore nous apprendre à penser la violence moderne ?</w:t>
      </w:r>
    </w:p>
    <w:p w14:paraId="0209A40E" w14:textId="77777777" w:rsidR="004D3B24" w:rsidRPr="004D3B24" w:rsidRDefault="004D3B24" w:rsidP="004D3B24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lang w:val="fr-FR"/>
        </w:rPr>
      </w:pPr>
      <w:r w:rsidRPr="004D3B24">
        <w:rPr>
          <w:rFonts w:ascii="Times New Roman" w:hAnsi="Times New Roman"/>
          <w:b/>
          <w:bCs/>
          <w:lang w:val="fr-FR"/>
        </w:rPr>
        <w:fldChar w:fldCharType="begin"/>
      </w:r>
      <w:r w:rsidRPr="004D3B24">
        <w:rPr>
          <w:rFonts w:ascii="Times New Roman" w:hAnsi="Times New Roman"/>
          <w:b/>
          <w:bCs/>
          <w:lang w:val="fr-FR"/>
        </w:rPr>
        <w:instrText xml:space="preserve"> INCLUDEPICTURE "https://www.radiofrance.fr/s3/cruiser-production-eu3/2025/06/352bccac-b3d0-41b5-901d-71a6d2f9fe21/1200x680_sc_sc_18-06-2025-lpdc-philo.jpg" \* MERGEFORMATINET </w:instrText>
      </w:r>
      <w:r w:rsidRPr="004D3B24">
        <w:rPr>
          <w:rFonts w:ascii="Times New Roman" w:hAnsi="Times New Roman"/>
          <w:b/>
          <w:bCs/>
          <w:lang w:val="fr-FR"/>
        </w:rPr>
        <w:fldChar w:fldCharType="separate"/>
      </w:r>
      <w:r w:rsidRPr="004D3B24">
        <w:rPr>
          <w:rFonts w:ascii="Times New Roman" w:hAnsi="Times New Roman"/>
          <w:b/>
          <w:bCs/>
          <w:noProof/>
          <w:lang w:val="fr-FR"/>
        </w:rPr>
        <w:drawing>
          <wp:inline distT="0" distB="0" distL="0" distR="0" wp14:anchorId="37A68C83" wp14:editId="355E0F43">
            <wp:extent cx="3999346" cy="2266443"/>
            <wp:effectExtent l="0" t="0" r="1270" b="0"/>
            <wp:docPr id="463605153" name="Image 85" descr="Une image contenant personne, Visage humain, habits, bâtimen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605153" name="Image 85" descr="Une image contenant personne, Visage humain, habits, bâtiment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8110" cy="2277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3B24">
        <w:rPr>
          <w:rFonts w:ascii="Times New Roman" w:hAnsi="Times New Roman"/>
          <w:b/>
          <w:bCs/>
          <w:lang w:val="fr-FR"/>
        </w:rPr>
        <w:fldChar w:fldCharType="end"/>
      </w:r>
    </w:p>
    <w:p w14:paraId="46E76F53" w14:textId="77777777" w:rsidR="004D3B24" w:rsidRPr="004D3B24" w:rsidRDefault="004D3B24" w:rsidP="004D3B24">
      <w:pPr>
        <w:spacing w:before="100" w:beforeAutospacing="1" w:after="100" w:afterAutospacing="1"/>
        <w:jc w:val="center"/>
        <w:rPr>
          <w:rFonts w:ascii="Times New Roman" w:hAnsi="Times New Roman"/>
          <w:lang w:val="fr-FR"/>
        </w:rPr>
      </w:pPr>
      <w:r w:rsidRPr="004D3B24">
        <w:rPr>
          <w:rFonts w:ascii="Times New Roman" w:hAnsi="Times New Roman"/>
          <w:lang w:val="fr-FR"/>
        </w:rPr>
        <w:t xml:space="preserve">Portrait photographique de la philosophe française Simone Weil, pris en 1936 pendant la guerre d’Espagne. ©Getty - </w:t>
      </w:r>
      <w:proofErr w:type="spellStart"/>
      <w:r w:rsidRPr="004D3B24">
        <w:rPr>
          <w:rFonts w:ascii="Times New Roman" w:hAnsi="Times New Roman"/>
          <w:lang w:val="fr-FR"/>
        </w:rPr>
        <w:t>Apic</w:t>
      </w:r>
      <w:proofErr w:type="spellEnd"/>
      <w:r w:rsidRPr="004D3B24">
        <w:rPr>
          <w:rFonts w:ascii="Times New Roman" w:hAnsi="Times New Roman"/>
          <w:lang w:val="fr-FR"/>
        </w:rPr>
        <w:t xml:space="preserve"> / Collection : </w:t>
      </w:r>
      <w:proofErr w:type="spellStart"/>
      <w:r w:rsidRPr="004D3B24">
        <w:rPr>
          <w:rFonts w:ascii="Times New Roman" w:hAnsi="Times New Roman"/>
          <w:lang w:val="fr-FR"/>
        </w:rPr>
        <w:t>Hulton</w:t>
      </w:r>
      <w:proofErr w:type="spellEnd"/>
      <w:r w:rsidRPr="004D3B24">
        <w:rPr>
          <w:rFonts w:ascii="Times New Roman" w:hAnsi="Times New Roman"/>
          <w:lang w:val="fr-FR"/>
        </w:rPr>
        <w:t xml:space="preserve"> Archive</w:t>
      </w:r>
    </w:p>
    <w:p w14:paraId="109E0C7F" w14:textId="77777777" w:rsidR="00CF10D0" w:rsidRPr="003765AD" w:rsidRDefault="00CF10D0" w:rsidP="000F3EB1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5AEAAD7F" w14:textId="77777777" w:rsidR="00CF10D0" w:rsidRPr="003765AD" w:rsidRDefault="00CF10D0" w:rsidP="000F3EB1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030B17B8" w14:textId="09BC4BD4" w:rsidR="000F3EB1" w:rsidRPr="003765AD" w:rsidRDefault="000F3EB1" w:rsidP="000F3EB1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  <w:r w:rsidRPr="003765AD">
        <w:rPr>
          <w:rFonts w:ascii="Times New Roman" w:eastAsia="Times New Roman" w:hAnsi="Times New Roman"/>
          <w:b/>
          <w:bCs/>
          <w:kern w:val="0"/>
          <w:lang w:val="fr-FR" w:eastAsia="es-ES_tradnl"/>
        </w:rPr>
        <w:t>Après avoir écouté deux fois le document sonore, répondez aux questions suivantes :</w:t>
      </w:r>
    </w:p>
    <w:p w14:paraId="003CD6F0" w14:textId="5743F270" w:rsidR="000F3EB1" w:rsidRPr="003765AD" w:rsidRDefault="000F3EB1">
      <w:pPr>
        <w:rPr>
          <w:rFonts w:ascii="Times New Roman" w:hAnsi="Times New Roman"/>
          <w:b/>
          <w:bCs/>
          <w:lang w:val="fr-FR"/>
        </w:rPr>
      </w:pPr>
      <w:r w:rsidRPr="003765AD">
        <w:rPr>
          <w:rFonts w:ascii="Times New Roman" w:hAnsi="Times New Roman"/>
          <w:b/>
          <w:bCs/>
          <w:lang w:val="fr-FR"/>
        </w:rPr>
        <w:t xml:space="preserve">1. </w:t>
      </w:r>
      <w:r w:rsidR="004D3B24" w:rsidRPr="003765AD">
        <w:rPr>
          <w:rFonts w:ascii="Times New Roman" w:hAnsi="Times New Roman"/>
          <w:b/>
          <w:bCs/>
          <w:lang w:val="fr-FR"/>
        </w:rPr>
        <w:t>Sous quel nom Simone Weil publie-t-elle ce texte ?</w:t>
      </w:r>
    </w:p>
    <w:p w14:paraId="5D293438" w14:textId="77777777" w:rsidR="003765AD" w:rsidRPr="003765AD" w:rsidRDefault="003765AD">
      <w:pPr>
        <w:rPr>
          <w:rFonts w:ascii="Times New Roman" w:hAnsi="Times New Roman"/>
          <w:b/>
          <w:bCs/>
          <w:lang w:val="fr-FR"/>
        </w:rPr>
      </w:pPr>
    </w:p>
    <w:p w14:paraId="789D15A3" w14:textId="77777777" w:rsidR="003765AD" w:rsidRPr="003765AD" w:rsidRDefault="003765AD">
      <w:pPr>
        <w:rPr>
          <w:rFonts w:ascii="Times New Roman" w:hAnsi="Times New Roman"/>
          <w:b/>
          <w:bCs/>
          <w:lang w:val="fr-FR"/>
        </w:rPr>
      </w:pPr>
    </w:p>
    <w:p w14:paraId="59C8D280" w14:textId="77777777" w:rsidR="003765AD" w:rsidRPr="003765AD" w:rsidRDefault="003765AD">
      <w:pPr>
        <w:rPr>
          <w:rFonts w:ascii="Times New Roman" w:hAnsi="Times New Roman"/>
          <w:b/>
          <w:bCs/>
          <w:lang w:val="fr-FR"/>
        </w:rPr>
      </w:pPr>
    </w:p>
    <w:p w14:paraId="7D19F8CB" w14:textId="77777777" w:rsidR="003765AD" w:rsidRPr="003765AD" w:rsidRDefault="003765AD">
      <w:pPr>
        <w:rPr>
          <w:rFonts w:ascii="Times New Roman" w:hAnsi="Times New Roman"/>
          <w:b/>
          <w:bCs/>
          <w:lang w:val="fr-FR"/>
        </w:rPr>
      </w:pPr>
    </w:p>
    <w:p w14:paraId="3360F685" w14:textId="77777777" w:rsidR="003765AD" w:rsidRPr="003765AD" w:rsidRDefault="003765AD">
      <w:pPr>
        <w:rPr>
          <w:rFonts w:ascii="Times New Roman" w:hAnsi="Times New Roman"/>
          <w:b/>
          <w:bCs/>
          <w:lang w:val="fr-FR"/>
        </w:rPr>
      </w:pPr>
    </w:p>
    <w:p w14:paraId="5C2B6642" w14:textId="633730B8" w:rsidR="004D3B24" w:rsidRPr="003765AD" w:rsidRDefault="000F3EB1">
      <w:pPr>
        <w:rPr>
          <w:rFonts w:ascii="Times New Roman" w:hAnsi="Times New Roman"/>
          <w:b/>
          <w:bCs/>
          <w:lang w:val="fr-FR"/>
        </w:rPr>
      </w:pPr>
      <w:r w:rsidRPr="003765AD">
        <w:rPr>
          <w:rFonts w:ascii="Times New Roman" w:hAnsi="Times New Roman"/>
          <w:b/>
          <w:bCs/>
          <w:lang w:val="fr-FR"/>
        </w:rPr>
        <w:lastRenderedPageBreak/>
        <w:t xml:space="preserve">2. </w:t>
      </w:r>
      <w:r w:rsidR="004D3B24" w:rsidRPr="003765AD">
        <w:rPr>
          <w:rFonts w:ascii="Times New Roman" w:hAnsi="Times New Roman"/>
          <w:b/>
          <w:bCs/>
          <w:lang w:val="fr-FR"/>
        </w:rPr>
        <w:t xml:space="preserve">Simone Weil publie </w:t>
      </w:r>
      <w:r w:rsidR="004D3B24" w:rsidRPr="003765AD">
        <w:rPr>
          <w:rFonts w:ascii="Times New Roman" w:hAnsi="Times New Roman"/>
          <w:b/>
          <w:bCs/>
          <w:i/>
          <w:iCs/>
          <w:lang w:val="fr-FR"/>
        </w:rPr>
        <w:t xml:space="preserve">L’Iliade ou le poème de la </w:t>
      </w:r>
      <w:r w:rsidR="00425AE3">
        <w:rPr>
          <w:rFonts w:ascii="Times New Roman" w:hAnsi="Times New Roman"/>
          <w:b/>
          <w:bCs/>
          <w:i/>
          <w:iCs/>
          <w:lang w:val="fr-FR"/>
        </w:rPr>
        <w:t>f</w:t>
      </w:r>
      <w:r w:rsidR="004D3B24" w:rsidRPr="003765AD">
        <w:rPr>
          <w:rFonts w:ascii="Times New Roman" w:hAnsi="Times New Roman"/>
          <w:b/>
          <w:bCs/>
          <w:i/>
          <w:iCs/>
          <w:lang w:val="fr-FR"/>
        </w:rPr>
        <w:t>orce</w:t>
      </w:r>
      <w:r w:rsidR="004D3B24" w:rsidRPr="003765AD">
        <w:rPr>
          <w:rFonts w:ascii="Times New Roman" w:hAnsi="Times New Roman"/>
          <w:b/>
          <w:bCs/>
          <w:lang w:val="fr-FR"/>
        </w:rPr>
        <w:t xml:space="preserve"> pendant la Seconde Guerre mondiale. </w:t>
      </w:r>
    </w:p>
    <w:p w14:paraId="533E172F" w14:textId="100C556C" w:rsidR="003765AD" w:rsidRPr="003765AD" w:rsidRDefault="000F3EB1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  <w:r w:rsidRPr="003765AD">
        <w:rPr>
          <w:rFonts w:ascii="Times New Roman" w:hAnsi="Times New Roman"/>
          <w:b/>
          <w:bCs/>
          <w:lang w:val="fr-FR"/>
        </w:rPr>
        <w:t xml:space="preserve">Vrai ou faux ? </w:t>
      </w:r>
      <w:r w:rsidRPr="003765AD">
        <w:rPr>
          <w:rFonts w:ascii="Times New Roman" w:eastAsia="Times New Roman" w:hAnsi="Times New Roman"/>
          <w:b/>
          <w:bCs/>
          <w:kern w:val="0"/>
          <w:lang w:val="fr-FR" w:eastAsia="es-ES_tradnl"/>
        </w:rPr>
        <w:t>Justifiez votre réponse.</w:t>
      </w:r>
    </w:p>
    <w:p w14:paraId="11795F70" w14:textId="77777777" w:rsidR="004D3B24" w:rsidRPr="003765AD" w:rsidRDefault="004D3B24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28727075" w14:textId="77777777" w:rsidR="003765AD" w:rsidRPr="003765AD" w:rsidRDefault="003765AD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44763FF2" w14:textId="77777777" w:rsidR="003765AD" w:rsidRPr="003765AD" w:rsidRDefault="003765AD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2FFB882A" w14:textId="77777777" w:rsidR="003765AD" w:rsidRPr="003765AD" w:rsidRDefault="003765AD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01F290B3" w14:textId="212E8A39" w:rsidR="004D3B24" w:rsidRPr="003765AD" w:rsidRDefault="000F3EB1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  <w:r w:rsidRPr="003765AD">
        <w:rPr>
          <w:rFonts w:ascii="Times New Roman" w:eastAsia="Times New Roman" w:hAnsi="Times New Roman"/>
          <w:b/>
          <w:bCs/>
          <w:kern w:val="0"/>
          <w:lang w:val="fr-FR" w:eastAsia="es-ES_tradnl"/>
        </w:rPr>
        <w:t xml:space="preserve">3. </w:t>
      </w:r>
      <w:r w:rsidR="004D3B24" w:rsidRPr="003765AD">
        <w:rPr>
          <w:rFonts w:ascii="Times New Roman" w:eastAsia="Times New Roman" w:hAnsi="Times New Roman"/>
          <w:b/>
          <w:bCs/>
          <w:kern w:val="0"/>
          <w:lang w:val="fr-FR" w:eastAsia="es-ES_tradnl"/>
        </w:rPr>
        <w:t>En quelle année le texte est-il publié ?</w:t>
      </w:r>
      <w:r w:rsidR="004D3B24" w:rsidRPr="003765AD">
        <w:rPr>
          <w:rFonts w:ascii="Times New Roman" w:eastAsia="Times New Roman" w:hAnsi="Times New Roman"/>
          <w:b/>
          <w:bCs/>
          <w:kern w:val="0"/>
          <w:lang w:val="fr-FR" w:eastAsia="es-ES_tradnl"/>
        </w:rPr>
        <w:br/>
      </w:r>
      <w:r w:rsidR="004D3B24" w:rsidRPr="003765AD">
        <w:rPr>
          <w:rFonts w:ascii="Times New Roman" w:eastAsia="Times New Roman" w:hAnsi="Times New Roman"/>
          <w:kern w:val="0"/>
          <w:lang w:val="fr-FR" w:eastAsia="es-ES_tradnl"/>
        </w:rPr>
        <w:t>a) 1939</w:t>
      </w:r>
      <w:r w:rsidR="004D3B24" w:rsidRPr="003765AD">
        <w:rPr>
          <w:rFonts w:ascii="Times New Roman" w:eastAsia="Times New Roman" w:hAnsi="Times New Roman"/>
          <w:kern w:val="0"/>
          <w:lang w:val="fr-FR" w:eastAsia="es-ES_tradnl"/>
        </w:rPr>
        <w:br/>
        <w:t>b) 1941</w:t>
      </w:r>
      <w:r w:rsidR="004D3B24" w:rsidRPr="003765AD">
        <w:rPr>
          <w:rFonts w:ascii="Times New Roman" w:eastAsia="Times New Roman" w:hAnsi="Times New Roman"/>
          <w:kern w:val="0"/>
          <w:lang w:val="fr-FR" w:eastAsia="es-ES_tradnl"/>
        </w:rPr>
        <w:br/>
        <w:t>c) 1950</w:t>
      </w:r>
    </w:p>
    <w:p w14:paraId="49E6A53A" w14:textId="77777777" w:rsidR="004D3B24" w:rsidRPr="003765AD" w:rsidRDefault="004D3B24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13181768" w14:textId="7B4009A4" w:rsidR="000F3EB1" w:rsidRPr="003765AD" w:rsidRDefault="004D3B24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  <w:r w:rsidRPr="003765AD">
        <w:rPr>
          <w:rFonts w:ascii="Times New Roman" w:eastAsia="Times New Roman" w:hAnsi="Times New Roman"/>
          <w:b/>
          <w:bCs/>
          <w:kern w:val="0"/>
          <w:lang w:val="fr-FR" w:eastAsia="es-ES_tradnl"/>
        </w:rPr>
        <w:t>4. Selon Simone Weil, quel est le vrai héros de l’</w:t>
      </w:r>
      <w:r w:rsidRPr="003765AD">
        <w:rPr>
          <w:rFonts w:ascii="Times New Roman" w:eastAsia="Times New Roman" w:hAnsi="Times New Roman"/>
          <w:b/>
          <w:bCs/>
          <w:i/>
          <w:iCs/>
          <w:kern w:val="0"/>
          <w:lang w:val="fr-FR" w:eastAsia="es-ES_tradnl"/>
        </w:rPr>
        <w:t>Iliade</w:t>
      </w:r>
      <w:r w:rsidRPr="003765AD">
        <w:rPr>
          <w:rFonts w:ascii="Times New Roman" w:eastAsia="Times New Roman" w:hAnsi="Times New Roman"/>
          <w:b/>
          <w:bCs/>
          <w:kern w:val="0"/>
          <w:lang w:val="fr-FR" w:eastAsia="es-ES_tradnl"/>
        </w:rPr>
        <w:t xml:space="preserve"> ?</w:t>
      </w:r>
    </w:p>
    <w:p w14:paraId="62ACF87C" w14:textId="77777777" w:rsidR="000F3EB1" w:rsidRPr="003765AD" w:rsidRDefault="000F3EB1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552220A5" w14:textId="77777777" w:rsidR="000F3EB1" w:rsidRPr="003765AD" w:rsidRDefault="000F3EB1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6CF06366" w14:textId="77777777" w:rsidR="00CF10D0" w:rsidRPr="003765AD" w:rsidRDefault="00CF10D0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375B97A2" w14:textId="77777777" w:rsidR="000F3EB1" w:rsidRPr="003765AD" w:rsidRDefault="000F3EB1">
      <w:pPr>
        <w:rPr>
          <w:rFonts w:ascii="Times New Roman" w:hAnsi="Times New Roman"/>
          <w:b/>
          <w:bCs/>
          <w:lang w:val="fr-FR"/>
        </w:rPr>
      </w:pPr>
    </w:p>
    <w:p w14:paraId="767F7CA2" w14:textId="4EF9B423" w:rsidR="000F3EB1" w:rsidRPr="003765AD" w:rsidRDefault="004D3B24" w:rsidP="000F3EB1">
      <w:pPr>
        <w:rPr>
          <w:rFonts w:ascii="Times New Roman" w:hAnsi="Times New Roman"/>
          <w:b/>
          <w:bCs/>
          <w:lang w:val="fr-FR"/>
        </w:rPr>
      </w:pPr>
      <w:r w:rsidRPr="003765AD">
        <w:rPr>
          <w:rFonts w:ascii="Times New Roman" w:hAnsi="Times New Roman"/>
          <w:b/>
          <w:bCs/>
          <w:lang w:val="fr-FR"/>
        </w:rPr>
        <w:t>5</w:t>
      </w:r>
      <w:r w:rsidR="000F3EB1" w:rsidRPr="003765AD">
        <w:rPr>
          <w:rFonts w:ascii="Times New Roman" w:hAnsi="Times New Roman"/>
          <w:b/>
          <w:bCs/>
          <w:lang w:val="fr-FR"/>
        </w:rPr>
        <w:t xml:space="preserve">. </w:t>
      </w:r>
      <w:r w:rsidRPr="003765AD">
        <w:rPr>
          <w:rFonts w:ascii="Times New Roman" w:hAnsi="Times New Roman"/>
          <w:b/>
          <w:bCs/>
          <w:lang w:val="fr-FR"/>
        </w:rPr>
        <w:t>Qu’est-ce que la force fait à une personne, selon Simone Weil ?</w:t>
      </w:r>
    </w:p>
    <w:p w14:paraId="0E4BF6E1" w14:textId="77777777" w:rsidR="000F3EB1" w:rsidRPr="003765AD" w:rsidRDefault="000F3EB1" w:rsidP="000F3EB1">
      <w:pPr>
        <w:rPr>
          <w:rFonts w:ascii="Times New Roman" w:hAnsi="Times New Roman"/>
          <w:lang w:val="fr-FR"/>
        </w:rPr>
      </w:pPr>
    </w:p>
    <w:p w14:paraId="1E3D20FA" w14:textId="4F49C0BF" w:rsidR="004D3B24" w:rsidRPr="003765AD" w:rsidRDefault="004D3B24">
      <w:pPr>
        <w:rPr>
          <w:rFonts w:ascii="Times New Roman" w:hAnsi="Times New Roman"/>
          <w:b/>
          <w:bCs/>
          <w:lang w:val="fr-FR"/>
        </w:rPr>
      </w:pPr>
    </w:p>
    <w:p w14:paraId="36470EBD" w14:textId="77777777" w:rsidR="00CF10D0" w:rsidRPr="003765AD" w:rsidRDefault="00CF10D0">
      <w:pPr>
        <w:rPr>
          <w:rFonts w:ascii="Times New Roman" w:hAnsi="Times New Roman"/>
          <w:b/>
          <w:bCs/>
          <w:lang w:val="fr-FR"/>
        </w:rPr>
      </w:pPr>
    </w:p>
    <w:p w14:paraId="74E509B3" w14:textId="77777777" w:rsidR="000F3EB1" w:rsidRPr="003765AD" w:rsidRDefault="000F3EB1">
      <w:pPr>
        <w:rPr>
          <w:rFonts w:ascii="Times New Roman" w:hAnsi="Times New Roman"/>
          <w:b/>
          <w:bCs/>
          <w:lang w:val="fr-FR"/>
        </w:rPr>
      </w:pPr>
    </w:p>
    <w:p w14:paraId="34FA1580" w14:textId="0974A1E0" w:rsidR="000F3EB1" w:rsidRPr="003765AD" w:rsidRDefault="004D3B24" w:rsidP="000F3EB1">
      <w:pPr>
        <w:rPr>
          <w:rFonts w:ascii="Times New Roman" w:hAnsi="Times New Roman"/>
          <w:b/>
          <w:bCs/>
          <w:lang w:val="fr-FR"/>
        </w:rPr>
      </w:pPr>
      <w:r w:rsidRPr="003765AD">
        <w:rPr>
          <w:rFonts w:ascii="Times New Roman" w:hAnsi="Times New Roman"/>
          <w:b/>
          <w:bCs/>
          <w:lang w:val="fr-FR"/>
        </w:rPr>
        <w:t>6</w:t>
      </w:r>
      <w:r w:rsidR="000F3EB1" w:rsidRPr="003765AD">
        <w:rPr>
          <w:rFonts w:ascii="Times New Roman" w:hAnsi="Times New Roman"/>
          <w:b/>
          <w:bCs/>
          <w:lang w:val="fr-FR"/>
        </w:rPr>
        <w:t xml:space="preserve">. </w:t>
      </w:r>
      <w:r w:rsidRPr="003765AD">
        <w:rPr>
          <w:rFonts w:ascii="Times New Roman" w:hAnsi="Times New Roman"/>
          <w:b/>
          <w:bCs/>
          <w:lang w:val="fr-FR"/>
        </w:rPr>
        <w:t>Dans la guerre, les êtres humains deviennent surtout :</w:t>
      </w:r>
      <w:r w:rsidRPr="003765AD">
        <w:rPr>
          <w:rFonts w:ascii="Times New Roman" w:hAnsi="Times New Roman"/>
          <w:b/>
          <w:bCs/>
          <w:lang w:val="fr-FR"/>
        </w:rPr>
        <w:br/>
      </w:r>
      <w:r w:rsidRPr="003765AD">
        <w:rPr>
          <w:rFonts w:ascii="Times New Roman" w:hAnsi="Times New Roman"/>
          <w:lang w:val="fr-FR"/>
        </w:rPr>
        <w:t>a) Des héros admirés</w:t>
      </w:r>
      <w:r w:rsidRPr="003765AD">
        <w:rPr>
          <w:rFonts w:ascii="Times New Roman" w:hAnsi="Times New Roman"/>
          <w:lang w:val="fr-FR"/>
        </w:rPr>
        <w:br/>
        <w:t>b) Des âmes libres</w:t>
      </w:r>
      <w:r w:rsidRPr="003765AD">
        <w:rPr>
          <w:rFonts w:ascii="Times New Roman" w:hAnsi="Times New Roman"/>
          <w:lang w:val="fr-FR"/>
        </w:rPr>
        <w:br/>
        <w:t>c) Des choses</w:t>
      </w:r>
    </w:p>
    <w:p w14:paraId="1A050274" w14:textId="77777777" w:rsidR="00CF10D0" w:rsidRPr="003765AD" w:rsidRDefault="00CF10D0">
      <w:pPr>
        <w:rPr>
          <w:rFonts w:ascii="Times New Roman" w:hAnsi="Times New Roman"/>
          <w:b/>
          <w:bCs/>
          <w:lang w:val="fr-FR"/>
        </w:rPr>
      </w:pPr>
    </w:p>
    <w:p w14:paraId="070BD316" w14:textId="7D39343F" w:rsidR="000F3EB1" w:rsidRPr="003765AD" w:rsidRDefault="004D3B24">
      <w:pPr>
        <w:rPr>
          <w:rFonts w:ascii="Times New Roman" w:hAnsi="Times New Roman"/>
          <w:b/>
          <w:bCs/>
          <w:lang w:val="fr-FR"/>
        </w:rPr>
      </w:pPr>
      <w:r w:rsidRPr="003765AD">
        <w:rPr>
          <w:rFonts w:ascii="Times New Roman" w:hAnsi="Times New Roman"/>
          <w:b/>
          <w:bCs/>
          <w:lang w:val="fr-FR"/>
        </w:rPr>
        <w:t>7</w:t>
      </w:r>
      <w:r w:rsidR="000F3EB1" w:rsidRPr="003765AD">
        <w:rPr>
          <w:rFonts w:ascii="Times New Roman" w:hAnsi="Times New Roman"/>
          <w:b/>
          <w:bCs/>
          <w:lang w:val="fr-FR"/>
        </w:rPr>
        <w:t xml:space="preserve">. </w:t>
      </w:r>
      <w:r w:rsidRPr="003765AD">
        <w:rPr>
          <w:rFonts w:ascii="Times New Roman" w:hAnsi="Times New Roman"/>
          <w:b/>
          <w:bCs/>
          <w:lang w:val="fr-FR"/>
        </w:rPr>
        <w:t>Quel objet est utilisé comme exemple de la force violente dans le texte ?</w:t>
      </w:r>
    </w:p>
    <w:p w14:paraId="1D8BEC9A" w14:textId="77777777" w:rsidR="00541B04" w:rsidRPr="003765AD" w:rsidRDefault="00541B04">
      <w:pPr>
        <w:rPr>
          <w:rFonts w:ascii="Times New Roman" w:hAnsi="Times New Roman"/>
          <w:b/>
          <w:bCs/>
          <w:lang w:val="fr-FR"/>
        </w:rPr>
      </w:pPr>
    </w:p>
    <w:p w14:paraId="13EAA5F5" w14:textId="77777777" w:rsidR="004D3B24" w:rsidRPr="003765AD" w:rsidRDefault="004D3B24">
      <w:pPr>
        <w:rPr>
          <w:rFonts w:ascii="Times New Roman" w:hAnsi="Times New Roman"/>
          <w:b/>
          <w:bCs/>
          <w:lang w:val="fr-FR"/>
        </w:rPr>
      </w:pPr>
    </w:p>
    <w:p w14:paraId="4FB542FF" w14:textId="77777777" w:rsidR="004D3B24" w:rsidRPr="003765AD" w:rsidRDefault="004D3B24">
      <w:pPr>
        <w:rPr>
          <w:rFonts w:ascii="Times New Roman" w:hAnsi="Times New Roman"/>
          <w:b/>
          <w:bCs/>
          <w:lang w:val="fr-FR"/>
        </w:rPr>
      </w:pPr>
    </w:p>
    <w:p w14:paraId="09CF7B20" w14:textId="77777777" w:rsidR="00CF10D0" w:rsidRPr="003765AD" w:rsidRDefault="00CF10D0">
      <w:pPr>
        <w:rPr>
          <w:rFonts w:ascii="Times New Roman" w:hAnsi="Times New Roman"/>
          <w:b/>
          <w:bCs/>
          <w:lang w:val="fr-FR"/>
        </w:rPr>
      </w:pPr>
    </w:p>
    <w:p w14:paraId="3BA0BA37" w14:textId="1FBB6B92" w:rsidR="00CF10D0" w:rsidRPr="003765AD" w:rsidRDefault="004D3B24">
      <w:pPr>
        <w:rPr>
          <w:rFonts w:ascii="Times New Roman" w:hAnsi="Times New Roman"/>
          <w:b/>
          <w:bCs/>
          <w:lang w:val="fr-FR"/>
        </w:rPr>
      </w:pPr>
      <w:r w:rsidRPr="003765AD">
        <w:rPr>
          <w:rFonts w:ascii="Times New Roman" w:hAnsi="Times New Roman"/>
          <w:b/>
          <w:bCs/>
          <w:lang w:val="fr-FR"/>
        </w:rPr>
        <w:t>8. À quoi Simone Weil associe-t-elle l’amour et la douceur ?</w:t>
      </w:r>
      <w:r w:rsidRPr="003765AD">
        <w:rPr>
          <w:rFonts w:ascii="Times New Roman" w:hAnsi="Times New Roman"/>
          <w:b/>
          <w:bCs/>
          <w:lang w:val="fr-FR"/>
        </w:rPr>
        <w:br/>
      </w:r>
      <w:r w:rsidRPr="003765AD">
        <w:rPr>
          <w:rFonts w:ascii="Times New Roman" w:hAnsi="Times New Roman"/>
          <w:lang w:val="fr-FR"/>
        </w:rPr>
        <w:t>a) Aux bains chauds</w:t>
      </w:r>
      <w:r w:rsidRPr="003765AD">
        <w:rPr>
          <w:rFonts w:ascii="Times New Roman" w:hAnsi="Times New Roman"/>
          <w:lang w:val="fr-FR"/>
        </w:rPr>
        <w:br/>
        <w:t>b) Aux combats</w:t>
      </w:r>
      <w:r w:rsidRPr="003765AD">
        <w:rPr>
          <w:rFonts w:ascii="Times New Roman" w:hAnsi="Times New Roman"/>
          <w:lang w:val="fr-FR"/>
        </w:rPr>
        <w:br/>
        <w:t>c) À la victoire</w:t>
      </w:r>
    </w:p>
    <w:p w14:paraId="36E8928D" w14:textId="77777777" w:rsidR="004D3B24" w:rsidRPr="003765AD" w:rsidRDefault="004D3B24">
      <w:pPr>
        <w:rPr>
          <w:rFonts w:ascii="Times New Roman" w:hAnsi="Times New Roman"/>
          <w:b/>
          <w:bCs/>
          <w:lang w:val="fr-FR"/>
        </w:rPr>
      </w:pPr>
    </w:p>
    <w:p w14:paraId="0668FE91" w14:textId="77777777" w:rsidR="004D3B24" w:rsidRPr="003765AD" w:rsidRDefault="004D3B24">
      <w:pPr>
        <w:rPr>
          <w:rFonts w:ascii="Times New Roman" w:hAnsi="Times New Roman"/>
          <w:b/>
          <w:bCs/>
          <w:lang w:val="fr-FR"/>
        </w:rPr>
      </w:pPr>
    </w:p>
    <w:p w14:paraId="5DBE1560" w14:textId="6B8AA733" w:rsidR="00541B04" w:rsidRPr="003765AD" w:rsidRDefault="004D3B24">
      <w:pPr>
        <w:rPr>
          <w:rFonts w:ascii="Times New Roman" w:hAnsi="Times New Roman"/>
          <w:b/>
          <w:bCs/>
          <w:lang w:val="fr-FR"/>
        </w:rPr>
      </w:pPr>
      <w:r w:rsidRPr="003765AD">
        <w:rPr>
          <w:rFonts w:ascii="Times New Roman" w:hAnsi="Times New Roman"/>
          <w:b/>
          <w:bCs/>
          <w:lang w:val="fr-FR"/>
        </w:rPr>
        <w:t xml:space="preserve">9. </w:t>
      </w:r>
      <w:r w:rsidR="003765AD" w:rsidRPr="003765AD">
        <w:rPr>
          <w:rFonts w:ascii="Times New Roman" w:hAnsi="Times New Roman"/>
          <w:b/>
          <w:bCs/>
          <w:lang w:val="fr-FR"/>
        </w:rPr>
        <w:t>Pourquoi la forme poétique est-elle essentielle pour exprimer la force ?</w:t>
      </w:r>
    </w:p>
    <w:p w14:paraId="7B83B910" w14:textId="77777777" w:rsidR="00541B04" w:rsidRPr="003765AD" w:rsidRDefault="00541B04">
      <w:pPr>
        <w:rPr>
          <w:rFonts w:ascii="Times New Roman" w:hAnsi="Times New Roman"/>
          <w:b/>
          <w:bCs/>
          <w:lang w:val="fr-FR"/>
        </w:rPr>
      </w:pPr>
    </w:p>
    <w:p w14:paraId="786C09F9" w14:textId="77777777" w:rsidR="00541B04" w:rsidRDefault="00541B04">
      <w:pPr>
        <w:rPr>
          <w:rFonts w:ascii="Times New Roman" w:hAnsi="Times New Roman"/>
          <w:b/>
          <w:bCs/>
          <w:lang w:val="fr-FR"/>
        </w:rPr>
      </w:pPr>
    </w:p>
    <w:p w14:paraId="6E4F6F7C" w14:textId="77777777" w:rsidR="00425AE3" w:rsidRPr="003765AD" w:rsidRDefault="00425AE3">
      <w:pPr>
        <w:rPr>
          <w:rFonts w:ascii="Times New Roman" w:hAnsi="Times New Roman"/>
          <w:b/>
          <w:bCs/>
          <w:lang w:val="fr-FR"/>
        </w:rPr>
      </w:pPr>
    </w:p>
    <w:p w14:paraId="32E7CB7E" w14:textId="77777777" w:rsidR="00CF10D0" w:rsidRPr="003765AD" w:rsidRDefault="00CF10D0">
      <w:pPr>
        <w:rPr>
          <w:rFonts w:ascii="Times New Roman" w:hAnsi="Times New Roman"/>
          <w:b/>
          <w:bCs/>
          <w:lang w:val="fr-FR"/>
        </w:rPr>
      </w:pPr>
    </w:p>
    <w:p w14:paraId="7C5A93D4" w14:textId="5FA37A97" w:rsidR="00541B04" w:rsidRPr="003765AD" w:rsidRDefault="004D3B24">
      <w:pPr>
        <w:rPr>
          <w:rFonts w:ascii="Times New Roman" w:hAnsi="Times New Roman"/>
          <w:b/>
          <w:bCs/>
          <w:lang w:val="fr-FR"/>
        </w:rPr>
      </w:pPr>
      <w:r w:rsidRPr="003765AD">
        <w:rPr>
          <w:rFonts w:ascii="Times New Roman" w:hAnsi="Times New Roman"/>
          <w:b/>
          <w:bCs/>
          <w:lang w:val="fr-FR"/>
        </w:rPr>
        <w:t>10. Les faits de guerre sont décrits dans l’</w:t>
      </w:r>
      <w:r w:rsidRPr="003765AD">
        <w:rPr>
          <w:rFonts w:ascii="Times New Roman" w:hAnsi="Times New Roman"/>
          <w:b/>
          <w:bCs/>
          <w:i/>
          <w:iCs/>
          <w:lang w:val="fr-FR"/>
        </w:rPr>
        <w:t>Iliade</w:t>
      </w:r>
      <w:r w:rsidRPr="003765AD">
        <w:rPr>
          <w:rFonts w:ascii="Times New Roman" w:hAnsi="Times New Roman"/>
          <w:b/>
          <w:bCs/>
          <w:lang w:val="fr-FR"/>
        </w:rPr>
        <w:t> comme :</w:t>
      </w:r>
      <w:r w:rsidRPr="003765AD">
        <w:rPr>
          <w:rFonts w:ascii="Times New Roman" w:hAnsi="Times New Roman"/>
          <w:b/>
          <w:bCs/>
          <w:lang w:val="fr-FR"/>
        </w:rPr>
        <w:br/>
      </w:r>
      <w:r w:rsidRPr="003765AD">
        <w:rPr>
          <w:rFonts w:ascii="Times New Roman" w:hAnsi="Times New Roman"/>
          <w:lang w:val="fr-FR"/>
        </w:rPr>
        <w:t>a) Poétiques et doux</w:t>
      </w:r>
      <w:r w:rsidRPr="003765AD">
        <w:rPr>
          <w:rFonts w:ascii="Times New Roman" w:hAnsi="Times New Roman"/>
          <w:lang w:val="fr-FR"/>
        </w:rPr>
        <w:br/>
        <w:t>b) Bruts et violents</w:t>
      </w:r>
      <w:r w:rsidRPr="003765AD">
        <w:rPr>
          <w:rFonts w:ascii="Times New Roman" w:hAnsi="Times New Roman"/>
          <w:lang w:val="fr-FR"/>
        </w:rPr>
        <w:br/>
        <w:t>c) Humoristiques</w:t>
      </w:r>
    </w:p>
    <w:p w14:paraId="18B0B93D" w14:textId="4EBF13AE" w:rsidR="00CF10D0" w:rsidRPr="003765AD" w:rsidRDefault="00CF10D0" w:rsidP="00CF10D0">
      <w:pPr>
        <w:jc w:val="center"/>
        <w:rPr>
          <w:rFonts w:ascii="Times New Roman" w:hAnsi="Times New Roman"/>
          <w:b/>
          <w:bCs/>
          <w:lang w:val="fr-FR"/>
        </w:rPr>
      </w:pPr>
      <w:r w:rsidRPr="003765AD">
        <w:rPr>
          <w:noProof/>
          <w:lang w:val="fr-FR"/>
        </w:rPr>
        <w:drawing>
          <wp:inline distT="0" distB="0" distL="0" distR="0" wp14:anchorId="1362CEBC" wp14:editId="7874D6B6">
            <wp:extent cx="2222500" cy="781050"/>
            <wp:effectExtent l="0" t="0" r="0" b="0"/>
            <wp:docPr id="1" name="Imagen 1" descr="Une image contenant texte, Police, capture d’écran, logo&#10;&#10;Le contenu généré par l’IA peut êtr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e image contenant texte, Police, capture d’écran, logo&#10;&#10;Le contenu généré par l’IA peut être incorrect.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10D0" w:rsidRPr="003765AD" w:rsidSect="003765AD">
      <w:pgSz w:w="11906" w:h="16838"/>
      <w:pgMar w:top="1418" w:right="1418" w:bottom="75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6F058" w14:textId="77777777" w:rsidR="0000705C" w:rsidRDefault="0000705C" w:rsidP="003765AD">
      <w:r>
        <w:separator/>
      </w:r>
    </w:p>
  </w:endnote>
  <w:endnote w:type="continuationSeparator" w:id="0">
    <w:p w14:paraId="7792E3EC" w14:textId="77777777" w:rsidR="0000705C" w:rsidRDefault="0000705C" w:rsidP="00376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4A3EC" w14:textId="77777777" w:rsidR="0000705C" w:rsidRDefault="0000705C" w:rsidP="003765AD">
      <w:r>
        <w:separator/>
      </w:r>
    </w:p>
  </w:footnote>
  <w:footnote w:type="continuationSeparator" w:id="0">
    <w:p w14:paraId="1AB58267" w14:textId="77777777" w:rsidR="0000705C" w:rsidRDefault="0000705C" w:rsidP="003765AD">
      <w:r>
        <w:continuationSeparator/>
      </w:r>
    </w:p>
  </w:footnote>
  <w:footnote w:id="1">
    <w:p w14:paraId="1D2EB1D3" w14:textId="40AB5CEE" w:rsidR="003765AD" w:rsidRPr="003765AD" w:rsidRDefault="003765AD" w:rsidP="003765AD">
      <w:pPr>
        <w:pStyle w:val="Notedebasdepage"/>
        <w:jc w:val="both"/>
        <w:rPr>
          <w:rFonts w:ascii="Times New Roman" w:hAnsi="Times New Roman"/>
          <w:sz w:val="16"/>
          <w:szCs w:val="16"/>
          <w:lang w:val="fr-FR"/>
        </w:rPr>
      </w:pPr>
      <w:r w:rsidRPr="003765AD">
        <w:rPr>
          <w:rStyle w:val="Appelnotedebasdep"/>
          <w:rFonts w:ascii="Times New Roman" w:hAnsi="Times New Roman"/>
          <w:sz w:val="16"/>
          <w:szCs w:val="16"/>
          <w:lang w:val="fr-FR"/>
        </w:rPr>
        <w:footnoteRef/>
      </w:r>
      <w:r w:rsidRPr="003765AD">
        <w:rPr>
          <w:rFonts w:ascii="Times New Roman" w:hAnsi="Times New Roman"/>
          <w:sz w:val="16"/>
          <w:szCs w:val="16"/>
          <w:lang w:val="fr-FR"/>
        </w:rPr>
        <w:t xml:space="preserve"> </w:t>
      </w:r>
      <w:r w:rsidRPr="003765AD">
        <w:rPr>
          <w:rFonts w:ascii="Times New Roman" w:hAnsi="Times New Roman"/>
          <w:b/>
          <w:bCs/>
          <w:sz w:val="16"/>
          <w:szCs w:val="16"/>
          <w:lang w:val="fr-FR"/>
        </w:rPr>
        <w:t>Attention</w:t>
      </w:r>
      <w:r w:rsidRPr="003765AD">
        <w:rPr>
          <w:rFonts w:ascii="Times New Roman" w:hAnsi="Times New Roman"/>
          <w:sz w:val="16"/>
          <w:szCs w:val="16"/>
          <w:lang w:val="fr-FR"/>
        </w:rPr>
        <w:t xml:space="preserve"> : il convient de ne pas confondre </w:t>
      </w:r>
      <w:r w:rsidRPr="003765AD">
        <w:rPr>
          <w:rFonts w:ascii="Times New Roman" w:hAnsi="Times New Roman"/>
          <w:b/>
          <w:bCs/>
          <w:sz w:val="16"/>
          <w:szCs w:val="16"/>
          <w:lang w:val="fr-FR"/>
        </w:rPr>
        <w:t>Simone Veil</w:t>
      </w:r>
      <w:r w:rsidRPr="003765AD">
        <w:rPr>
          <w:rFonts w:ascii="Times New Roman" w:hAnsi="Times New Roman"/>
          <w:sz w:val="16"/>
          <w:szCs w:val="16"/>
          <w:lang w:val="fr-FR"/>
        </w:rPr>
        <w:t xml:space="preserve"> (1927-2017), femme politique française — rescapée de la Shoah, ministre de la Santé et figure majeure du combat pour les droits des femmes, notamment pour la légalisation de l’interruption volontaire de grossesse en France — avec </w:t>
      </w:r>
      <w:r w:rsidRPr="003765AD">
        <w:rPr>
          <w:rFonts w:ascii="Times New Roman" w:hAnsi="Times New Roman"/>
          <w:b/>
          <w:bCs/>
          <w:sz w:val="16"/>
          <w:szCs w:val="16"/>
          <w:lang w:val="fr-FR"/>
        </w:rPr>
        <w:t>Simone Weil</w:t>
      </w:r>
      <w:r w:rsidRPr="003765AD">
        <w:rPr>
          <w:rFonts w:ascii="Times New Roman" w:hAnsi="Times New Roman"/>
          <w:sz w:val="16"/>
          <w:szCs w:val="16"/>
          <w:lang w:val="fr-FR"/>
        </w:rPr>
        <w:t xml:space="preserve"> (1909-1943), philosophe, essayiste et mystique française — auteure d’ouvrages majeurs tels que </w:t>
      </w:r>
      <w:r w:rsidRPr="003765AD">
        <w:rPr>
          <w:rFonts w:ascii="Times New Roman" w:hAnsi="Times New Roman"/>
          <w:i/>
          <w:iCs/>
          <w:sz w:val="16"/>
          <w:szCs w:val="16"/>
          <w:lang w:val="fr-FR"/>
        </w:rPr>
        <w:t>La Pesanteur et la grâce</w:t>
      </w:r>
      <w:r w:rsidRPr="003765AD">
        <w:rPr>
          <w:rFonts w:ascii="Times New Roman" w:hAnsi="Times New Roman"/>
          <w:sz w:val="16"/>
          <w:szCs w:val="16"/>
          <w:lang w:val="fr-FR"/>
        </w:rPr>
        <w:t xml:space="preserve"> ou </w:t>
      </w:r>
      <w:r w:rsidRPr="003765AD">
        <w:rPr>
          <w:rFonts w:ascii="Times New Roman" w:hAnsi="Times New Roman"/>
          <w:i/>
          <w:iCs/>
          <w:sz w:val="16"/>
          <w:szCs w:val="16"/>
          <w:lang w:val="fr-FR"/>
        </w:rPr>
        <w:t>L’Enracinement</w:t>
      </w:r>
      <w:r w:rsidR="00425AE3">
        <w:rPr>
          <w:rFonts w:ascii="Times New Roman" w:hAnsi="Times New Roman"/>
          <w:sz w:val="16"/>
          <w:szCs w:val="16"/>
          <w:lang w:val="fr-FR"/>
        </w:rPr>
        <w:t xml:space="preserve">. </w:t>
      </w:r>
      <w:r w:rsidRPr="003765AD">
        <w:rPr>
          <w:rFonts w:ascii="Times New Roman" w:hAnsi="Times New Roman"/>
          <w:sz w:val="16"/>
          <w:szCs w:val="16"/>
          <w:lang w:val="fr-FR"/>
        </w:rPr>
        <w:t>Profondément engagée sur le plan éthique et politique, Simone Weil participa brièvement à la guerre d’Espagne en 1936 aux côtés des républicains, expérience qui marqua durablement sa réflexion sur la violence, la force et le malheur—.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EB1"/>
    <w:rsid w:val="0000705C"/>
    <w:rsid w:val="000162C6"/>
    <w:rsid w:val="00046C91"/>
    <w:rsid w:val="00047981"/>
    <w:rsid w:val="0005672E"/>
    <w:rsid w:val="000779C0"/>
    <w:rsid w:val="00090E1D"/>
    <w:rsid w:val="000F3EB1"/>
    <w:rsid w:val="001011D9"/>
    <w:rsid w:val="0011314B"/>
    <w:rsid w:val="00134879"/>
    <w:rsid w:val="0013735F"/>
    <w:rsid w:val="001715DA"/>
    <w:rsid w:val="0019477C"/>
    <w:rsid w:val="00197E22"/>
    <w:rsid w:val="001A5BDD"/>
    <w:rsid w:val="001B05F8"/>
    <w:rsid w:val="001F1C09"/>
    <w:rsid w:val="00207341"/>
    <w:rsid w:val="00217F2D"/>
    <w:rsid w:val="002276BB"/>
    <w:rsid w:val="002B0038"/>
    <w:rsid w:val="002B4071"/>
    <w:rsid w:val="002F71CF"/>
    <w:rsid w:val="003241B7"/>
    <w:rsid w:val="003344A2"/>
    <w:rsid w:val="0035036B"/>
    <w:rsid w:val="00372FA3"/>
    <w:rsid w:val="003765AD"/>
    <w:rsid w:val="003D088E"/>
    <w:rsid w:val="003D1BA5"/>
    <w:rsid w:val="003F0E69"/>
    <w:rsid w:val="00425AE3"/>
    <w:rsid w:val="00434EFA"/>
    <w:rsid w:val="0045585B"/>
    <w:rsid w:val="00455D90"/>
    <w:rsid w:val="00473FD4"/>
    <w:rsid w:val="004C5328"/>
    <w:rsid w:val="004D3B24"/>
    <w:rsid w:val="00532659"/>
    <w:rsid w:val="00533967"/>
    <w:rsid w:val="00541B04"/>
    <w:rsid w:val="00551F36"/>
    <w:rsid w:val="0058227D"/>
    <w:rsid w:val="005A008B"/>
    <w:rsid w:val="005D2F36"/>
    <w:rsid w:val="005D3D82"/>
    <w:rsid w:val="005F5EDB"/>
    <w:rsid w:val="006176A9"/>
    <w:rsid w:val="0063426C"/>
    <w:rsid w:val="0068329B"/>
    <w:rsid w:val="006D144A"/>
    <w:rsid w:val="006D60FE"/>
    <w:rsid w:val="0073217A"/>
    <w:rsid w:val="00772D66"/>
    <w:rsid w:val="00774D74"/>
    <w:rsid w:val="00777A25"/>
    <w:rsid w:val="007A303B"/>
    <w:rsid w:val="007F2759"/>
    <w:rsid w:val="0084332B"/>
    <w:rsid w:val="008A40AF"/>
    <w:rsid w:val="008C0DF1"/>
    <w:rsid w:val="008D3B1A"/>
    <w:rsid w:val="008E627E"/>
    <w:rsid w:val="008E7029"/>
    <w:rsid w:val="009029CE"/>
    <w:rsid w:val="009166B2"/>
    <w:rsid w:val="009318A6"/>
    <w:rsid w:val="009470D1"/>
    <w:rsid w:val="0097038F"/>
    <w:rsid w:val="00977A64"/>
    <w:rsid w:val="00980726"/>
    <w:rsid w:val="009F3F88"/>
    <w:rsid w:val="00A23865"/>
    <w:rsid w:val="00A44AF6"/>
    <w:rsid w:val="00A56D80"/>
    <w:rsid w:val="00A97249"/>
    <w:rsid w:val="00AD7C10"/>
    <w:rsid w:val="00B42070"/>
    <w:rsid w:val="00B57AFE"/>
    <w:rsid w:val="00B77176"/>
    <w:rsid w:val="00B85875"/>
    <w:rsid w:val="00B86DD3"/>
    <w:rsid w:val="00BE0143"/>
    <w:rsid w:val="00C12EE6"/>
    <w:rsid w:val="00C165C4"/>
    <w:rsid w:val="00C207FE"/>
    <w:rsid w:val="00C44DB8"/>
    <w:rsid w:val="00C74198"/>
    <w:rsid w:val="00CA1C1B"/>
    <w:rsid w:val="00CB14AE"/>
    <w:rsid w:val="00CF10D0"/>
    <w:rsid w:val="00CF57C0"/>
    <w:rsid w:val="00D1521B"/>
    <w:rsid w:val="00D27D89"/>
    <w:rsid w:val="00D37A30"/>
    <w:rsid w:val="00D43829"/>
    <w:rsid w:val="00D5552D"/>
    <w:rsid w:val="00D555A2"/>
    <w:rsid w:val="00D60FA4"/>
    <w:rsid w:val="00D67AA2"/>
    <w:rsid w:val="00D713DF"/>
    <w:rsid w:val="00D92221"/>
    <w:rsid w:val="00DB4880"/>
    <w:rsid w:val="00DB79A4"/>
    <w:rsid w:val="00DC1B28"/>
    <w:rsid w:val="00DE4FB2"/>
    <w:rsid w:val="00DF33F6"/>
    <w:rsid w:val="00DF6B61"/>
    <w:rsid w:val="00E06178"/>
    <w:rsid w:val="00E23D5E"/>
    <w:rsid w:val="00E414ED"/>
    <w:rsid w:val="00E42785"/>
    <w:rsid w:val="00E507F0"/>
    <w:rsid w:val="00E61B5E"/>
    <w:rsid w:val="00EB13FA"/>
    <w:rsid w:val="00ED2E06"/>
    <w:rsid w:val="00EE34A2"/>
    <w:rsid w:val="00EF1461"/>
    <w:rsid w:val="00F130BA"/>
    <w:rsid w:val="00F14138"/>
    <w:rsid w:val="00F36F19"/>
    <w:rsid w:val="00F421A9"/>
    <w:rsid w:val="00F709CA"/>
    <w:rsid w:val="00F776DE"/>
    <w:rsid w:val="00F83D06"/>
    <w:rsid w:val="00F87170"/>
    <w:rsid w:val="00F91DB3"/>
    <w:rsid w:val="00F94D3F"/>
    <w:rsid w:val="00F9649E"/>
    <w:rsid w:val="00FA6A9A"/>
    <w:rsid w:val="00FA7E14"/>
    <w:rsid w:val="00FB4844"/>
    <w:rsid w:val="00FD0EFB"/>
    <w:rsid w:val="00FD1EBA"/>
    <w:rsid w:val="00FD4DEC"/>
    <w:rsid w:val="00FE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F5458"/>
  <w15:chartTrackingRefBased/>
  <w15:docId w15:val="{FFA420FD-C786-194F-A4D8-605F69832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EB1"/>
    <w:pPr>
      <w:spacing w:after="0" w:line="240" w:lineRule="auto"/>
    </w:pPr>
    <w:rPr>
      <w:rFonts w:ascii="Aptos" w:eastAsia="Aptos" w:hAnsi="Aptos" w:cs="Times New Roman"/>
      <w:lang w:val="es-E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F3EB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F3EB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F3EB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fr-FR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F3EB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fr-FR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F3EB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val="fr-FR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F3EB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fr-FR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F3EB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fr-FR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F3EB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fr-FR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F3EB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fr-FR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F3EB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0F3EB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0F3EB1"/>
    <w:rPr>
      <w:rFonts w:eastAsiaTheme="majorEastAsia" w:cstheme="majorBidi"/>
      <w:color w:val="0F4761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0F3EB1"/>
    <w:rPr>
      <w:rFonts w:eastAsiaTheme="majorEastAsia" w:cstheme="majorBidi"/>
      <w:i/>
      <w:iCs/>
      <w:color w:val="0F4761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0F3EB1"/>
    <w:rPr>
      <w:rFonts w:eastAsiaTheme="majorEastAsia" w:cstheme="majorBidi"/>
      <w:color w:val="0F4761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0F3EB1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0F3EB1"/>
    <w:rPr>
      <w:rFonts w:eastAsiaTheme="majorEastAsia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0F3EB1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0F3EB1"/>
    <w:rPr>
      <w:rFonts w:eastAsiaTheme="majorEastAsia" w:cstheme="majorBidi"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0F3E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0F3EB1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F3EB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fr-FR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0F3EB1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0F3EB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fr-FR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0F3EB1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0F3EB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lang w:val="fr-FR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0F3EB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F3E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fr-FR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F3EB1"/>
    <w:rPr>
      <w:i/>
      <w:iCs/>
      <w:color w:val="0F4761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0F3EB1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0F3EB1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0F3EB1"/>
    <w:rPr>
      <w:color w:val="96607D" w:themeColor="followedHyperlink"/>
      <w:u w:val="single"/>
    </w:rPr>
  </w:style>
  <w:style w:type="table" w:styleId="Grilledutableau">
    <w:name w:val="Table Grid"/>
    <w:basedOn w:val="TableauNormal"/>
    <w:uiPriority w:val="39"/>
    <w:rsid w:val="000F3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4D3B24"/>
    <w:rPr>
      <w:color w:val="605E5C"/>
      <w:shd w:val="clear" w:color="auto" w:fill="E1DFDD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765AD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765AD"/>
    <w:rPr>
      <w:rFonts w:ascii="Aptos" w:eastAsia="Aptos" w:hAnsi="Aptos" w:cs="Times New Roman"/>
      <w:sz w:val="20"/>
      <w:szCs w:val="20"/>
      <w:lang w:val="es-ES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3765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file:///Users/estelaguilarmiro/Desktop/Classes%202025:2026/Ana%20Soler_Projecte%20d'Innovacio&#769;%20Docent/Times%20New%20Roma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B5E3C21-39F0-1A46-A9B6-1E92E0D13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335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2026-02-01T11:23:00Z</dcterms:created>
  <dcterms:modified xsi:type="dcterms:W3CDTF">2026-03-02T16:10:00Z</dcterms:modified>
</cp:coreProperties>
</file>