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EAAAC" w14:textId="5B63C4DC" w:rsidR="001D24C0" w:rsidRDefault="001D24C0" w:rsidP="001D24C0">
      <w:pPr>
        <w:jc w:val="both"/>
        <w:rPr>
          <w:rFonts w:ascii="Times New Roman" w:hAnsi="Times New Roman" w:cs="Times New Roman"/>
          <w:b/>
          <w:bCs/>
          <w:lang w:val="es-ES_tradnl"/>
        </w:rPr>
      </w:pPr>
      <w:proofErr w:type="spellStart"/>
      <w:r w:rsidRPr="005A2F5B">
        <w:rPr>
          <w:rFonts w:ascii="Times New Roman" w:hAnsi="Times New Roman" w:cs="Times New Roman"/>
          <w:b/>
          <w:bCs/>
          <w:lang w:val="es-ES_tradnl"/>
        </w:rPr>
        <w:t>Transcription</w:t>
      </w:r>
      <w:proofErr w:type="spellEnd"/>
      <w:r w:rsidR="00AA02E1">
        <w:rPr>
          <w:rFonts w:ascii="Times New Roman" w:hAnsi="Times New Roman" w:cs="Times New Roman"/>
          <w:b/>
          <w:bCs/>
          <w:lang w:val="es-ES_tradnl"/>
        </w:rPr>
        <w:t xml:space="preserve"> du </w:t>
      </w:r>
      <w:proofErr w:type="spellStart"/>
      <w:r w:rsidR="00AA02E1">
        <w:rPr>
          <w:rFonts w:ascii="Times New Roman" w:hAnsi="Times New Roman" w:cs="Times New Roman"/>
          <w:b/>
          <w:bCs/>
          <w:lang w:val="es-ES_tradnl"/>
        </w:rPr>
        <w:t>document</w:t>
      </w:r>
      <w:proofErr w:type="spellEnd"/>
      <w:r w:rsidR="00AA02E1">
        <w:rPr>
          <w:rFonts w:ascii="Times New Roman" w:hAnsi="Times New Roman" w:cs="Times New Roman"/>
          <w:b/>
          <w:bCs/>
          <w:lang w:val="es-ES_tradnl"/>
        </w:rPr>
        <w:t xml:space="preserve"> sonore. </w:t>
      </w:r>
      <w:r w:rsidR="00AA16A6">
        <w:rPr>
          <w:rFonts w:ascii="Times New Roman" w:hAnsi="Times New Roman" w:cs="Times New Roman"/>
          <w:b/>
          <w:bCs/>
          <w:lang w:val="es-ES_tradnl"/>
        </w:rPr>
        <w:t>B2.</w:t>
      </w:r>
    </w:p>
    <w:p w14:paraId="6AA7A5FF" w14:textId="77777777" w:rsidR="009536F1" w:rsidRPr="005A2F5B" w:rsidRDefault="009536F1" w:rsidP="001D24C0">
      <w:pPr>
        <w:jc w:val="both"/>
        <w:rPr>
          <w:rFonts w:ascii="Times New Roman" w:hAnsi="Times New Roman" w:cs="Times New Roman"/>
          <w:b/>
          <w:bCs/>
          <w:lang w:val="es-ES_tradnl"/>
        </w:rPr>
      </w:pPr>
    </w:p>
    <w:p w14:paraId="4FF3C3EA" w14:textId="77777777" w:rsidR="009536F1" w:rsidRPr="00995B0A" w:rsidRDefault="009536F1" w:rsidP="009536F1">
      <w:pPr>
        <w:pStyle w:val="Ttulo1"/>
        <w:spacing w:before="0"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La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hausse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des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prix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l'énergie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fait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craindre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une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augmentation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des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prix</w:t>
      </w:r>
      <w:proofErr w:type="spellEnd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</w:t>
      </w:r>
      <w:proofErr w:type="spellStart"/>
      <w:r w:rsidRPr="00995B0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l'alimentation</w:t>
      </w:r>
      <w:proofErr w:type="spellEnd"/>
    </w:p>
    <w:p w14:paraId="55AFCC30" w14:textId="77777777" w:rsidR="009536F1" w:rsidRPr="00995B0A" w:rsidRDefault="009536F1" w:rsidP="009536F1">
      <w:pPr>
        <w:pStyle w:val="coverepisode-publicationinfo"/>
        <w:jc w:val="both"/>
        <w:rPr>
          <w:color w:val="000000" w:themeColor="text1"/>
        </w:rPr>
      </w:pPr>
      <w:r w:rsidRPr="00995B0A">
        <w:rPr>
          <w:color w:val="000000" w:themeColor="text1"/>
        </w:rPr>
        <w:t>Par</w:t>
      </w:r>
      <w:r w:rsidRPr="00995B0A">
        <w:rPr>
          <w:rStyle w:val="apple-converted-space"/>
          <w:rFonts w:eastAsiaTheme="majorEastAsia"/>
          <w:color w:val="000000" w:themeColor="text1"/>
        </w:rPr>
        <w:t>  </w:t>
      </w:r>
      <w:hyperlink r:id="rId4" w:history="1">
        <w:r w:rsidRPr="00995B0A">
          <w:rPr>
            <w:rStyle w:val="Hipervnculo"/>
            <w:rFonts w:eastAsiaTheme="majorEastAsia"/>
            <w:color w:val="000000" w:themeColor="text1"/>
          </w:rPr>
          <w:t xml:space="preserve">Mariam El </w:t>
        </w:r>
        <w:proofErr w:type="spellStart"/>
        <w:r w:rsidRPr="00995B0A">
          <w:rPr>
            <w:rStyle w:val="Hipervnculo"/>
            <w:rFonts w:eastAsiaTheme="majorEastAsia"/>
            <w:color w:val="000000" w:themeColor="text1"/>
          </w:rPr>
          <w:t>Kurdi</w:t>
        </w:r>
        <w:proofErr w:type="spellEnd"/>
      </w:hyperlink>
      <w:r w:rsidRPr="00995B0A">
        <w:rPr>
          <w:rStyle w:val="apple-converted-space"/>
          <w:rFonts w:eastAsiaTheme="majorEastAsia"/>
          <w:color w:val="000000" w:themeColor="text1"/>
        </w:rPr>
        <w:t> </w:t>
      </w:r>
      <w:r w:rsidRPr="00995B0A">
        <w:rPr>
          <w:color w:val="000000" w:themeColor="text1"/>
        </w:rPr>
        <w:t>⸱</w:t>
      </w:r>
      <w:r w:rsidRPr="00995B0A">
        <w:rPr>
          <w:rStyle w:val="apple-converted-space"/>
          <w:rFonts w:eastAsiaTheme="majorEastAsia"/>
          <w:color w:val="000000" w:themeColor="text1"/>
        </w:rPr>
        <w:t> </w:t>
      </w:r>
      <w:proofErr w:type="spellStart"/>
      <w:r w:rsidRPr="00995B0A">
        <w:rPr>
          <w:color w:val="000000" w:themeColor="text1"/>
        </w:rPr>
        <w:t>Publié</w:t>
      </w:r>
      <w:proofErr w:type="spellEnd"/>
      <w:r w:rsidRPr="00995B0A">
        <w:rPr>
          <w:color w:val="000000" w:themeColor="text1"/>
        </w:rPr>
        <w:t xml:space="preserve"> le </w:t>
      </w:r>
      <w:proofErr w:type="spellStart"/>
      <w:r w:rsidRPr="00995B0A">
        <w:rPr>
          <w:color w:val="000000" w:themeColor="text1"/>
        </w:rPr>
        <w:t>lundi</w:t>
      </w:r>
      <w:proofErr w:type="spellEnd"/>
      <w:r w:rsidRPr="00995B0A">
        <w:rPr>
          <w:color w:val="000000" w:themeColor="text1"/>
        </w:rPr>
        <w:t xml:space="preserve"> 16 </w:t>
      </w:r>
      <w:proofErr w:type="spellStart"/>
      <w:r w:rsidRPr="00995B0A">
        <w:rPr>
          <w:color w:val="000000" w:themeColor="text1"/>
        </w:rPr>
        <w:t>mars</w:t>
      </w:r>
      <w:proofErr w:type="spellEnd"/>
      <w:r w:rsidRPr="00995B0A">
        <w:rPr>
          <w:color w:val="000000" w:themeColor="text1"/>
        </w:rPr>
        <w:t xml:space="preserve"> 2026 à 07:24</w:t>
      </w:r>
    </w:p>
    <w:p w14:paraId="543921A8" w14:textId="77777777" w:rsidR="009536F1" w:rsidRPr="00995B0A" w:rsidRDefault="009536F1" w:rsidP="009536F1">
      <w:pPr>
        <w:jc w:val="both"/>
        <w:rPr>
          <w:rFonts w:ascii="Times New Roman" w:hAnsi="Times New Roman" w:cs="Times New Roman"/>
          <w:color w:val="4C94D8" w:themeColor="text2" w:themeTint="80"/>
          <w:u w:val="single"/>
          <w:lang w:val="es-ES_tradnl"/>
        </w:rPr>
      </w:pPr>
      <w:r w:rsidRPr="00995B0A">
        <w:rPr>
          <w:rFonts w:ascii="Times New Roman" w:hAnsi="Times New Roman" w:cs="Times New Roman"/>
          <w:color w:val="4C94D8" w:themeColor="text2" w:themeTint="80"/>
          <w:u w:val="single"/>
          <w:lang w:val="es-ES_tradnl"/>
        </w:rPr>
        <w:t>https://www.radiofrance.fr/franceinter/podcasts/l-info-de-france-inter/la-hausse-des-prix-de-l-energie-font-craindre-une-augmentation-des-prix-de-l-alimentation-8108635</w:t>
      </w:r>
    </w:p>
    <w:p w14:paraId="2ECD0A2A" w14:textId="7A1A728D" w:rsidR="009536F1" w:rsidRPr="00995B0A" w:rsidRDefault="009536F1" w:rsidP="009536F1">
      <w:pPr>
        <w:pStyle w:val="Poromisi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995B0A">
        <w:rPr>
          <w:rFonts w:ascii="Times New Roman" w:hAnsi="Times New Roman" w:cs="Times New Roman"/>
          <w:b/>
          <w:bCs/>
        </w:rPr>
        <w:t>Durée</w:t>
      </w:r>
      <w:proofErr w:type="spellEnd"/>
      <w:r w:rsidRPr="00995B0A">
        <w:rPr>
          <w:rFonts w:ascii="Times New Roman" w:hAnsi="Times New Roman" w:cs="Times New Roman"/>
          <w:b/>
          <w:bCs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</w:rPr>
        <w:t>0</w:t>
      </w:r>
      <w:r w:rsidRPr="00995B0A">
        <w:rPr>
          <w:rFonts w:ascii="Times New Roman" w:hAnsi="Times New Roman" w:cs="Times New Roman"/>
          <w:b/>
          <w:bCs/>
        </w:rPr>
        <w:t>1</w:t>
      </w:r>
      <w:r w:rsidR="00B3323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.</w:t>
      </w:r>
      <w:proofErr w:type="gramEnd"/>
      <w:r w:rsidR="00B3323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48 min.</w:t>
      </w:r>
    </w:p>
    <w:p w14:paraId="02F2A1DC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3B56E0AF" w14:textId="4F9F8690" w:rsidR="001D24C0" w:rsidRPr="00B0058B" w:rsidRDefault="001D24C0" w:rsidP="001D24C0">
      <w:pPr>
        <w:jc w:val="both"/>
        <w:rPr>
          <w:rFonts w:ascii="Times New Roman" w:hAnsi="Times New Roman" w:cs="Times New Roman"/>
          <w:i/>
          <w:iCs/>
          <w:lang w:val="es-ES_tradnl"/>
        </w:rPr>
      </w:pPr>
      <w:proofErr w:type="spellStart"/>
      <w:r w:rsidRPr="00B0058B">
        <w:rPr>
          <w:rFonts w:ascii="Times New Roman" w:hAnsi="Times New Roman" w:cs="Times New Roman"/>
          <w:i/>
          <w:iCs/>
          <w:lang w:val="es-ES_tradnl"/>
        </w:rPr>
        <w:t>Intervenant</w:t>
      </w:r>
      <w:proofErr w:type="spellEnd"/>
      <w:r w:rsidRPr="00B0058B">
        <w:rPr>
          <w:rFonts w:ascii="Times New Roman" w:hAnsi="Times New Roman" w:cs="Times New Roman"/>
          <w:i/>
          <w:iCs/>
          <w:lang w:val="es-ES_tradnl"/>
        </w:rPr>
        <w:t xml:space="preserve"> 1.</w:t>
      </w:r>
    </w:p>
    <w:p w14:paraId="3D94F9DB" w14:textId="39909A14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Son </w:t>
      </w:r>
      <w:proofErr w:type="spellStart"/>
      <w:r>
        <w:rPr>
          <w:rFonts w:ascii="Times New Roman" w:hAnsi="Times New Roman" w:cs="Times New Roman"/>
          <w:lang w:val="es-ES_tradnl"/>
        </w:rPr>
        <w:t>appel</w:t>
      </w:r>
      <w:proofErr w:type="spellEnd"/>
      <w:r>
        <w:rPr>
          <w:rFonts w:ascii="Times New Roman" w:hAnsi="Times New Roman" w:cs="Times New Roman"/>
          <w:lang w:val="es-ES_tradnl"/>
        </w:rPr>
        <w:t xml:space="preserve"> reste </w:t>
      </w:r>
      <w:proofErr w:type="spellStart"/>
      <w:r>
        <w:rPr>
          <w:rFonts w:ascii="Times New Roman" w:hAnsi="Times New Roman" w:cs="Times New Roman"/>
          <w:lang w:val="es-ES_tradnl"/>
        </w:rPr>
        <w:t>pour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l'instant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sans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réponse</w:t>
      </w:r>
      <w:proofErr w:type="spellEnd"/>
      <w:r>
        <w:rPr>
          <w:rFonts w:ascii="Times New Roman" w:hAnsi="Times New Roman" w:cs="Times New Roman"/>
          <w:lang w:val="es-ES_tradnl"/>
        </w:rPr>
        <w:t>.</w:t>
      </w:r>
    </w:p>
    <w:p w14:paraId="47821BDF" w14:textId="77777777" w:rsidR="00B0058B" w:rsidRDefault="00B0058B" w:rsidP="001D24C0">
      <w:pPr>
        <w:jc w:val="both"/>
        <w:rPr>
          <w:rFonts w:ascii="Times New Roman" w:hAnsi="Times New Roman" w:cs="Times New Roman"/>
          <w:i/>
          <w:iCs/>
          <w:lang w:val="es-ES_tradnl"/>
        </w:rPr>
      </w:pPr>
    </w:p>
    <w:p w14:paraId="22B9CE33" w14:textId="796C36E0" w:rsidR="001D24C0" w:rsidRPr="00B0058B" w:rsidRDefault="001D24C0" w:rsidP="001D24C0">
      <w:pPr>
        <w:jc w:val="both"/>
        <w:rPr>
          <w:rFonts w:ascii="Times New Roman" w:hAnsi="Times New Roman" w:cs="Times New Roman"/>
          <w:i/>
          <w:iCs/>
          <w:lang w:val="es-ES_tradnl"/>
        </w:rPr>
      </w:pPr>
      <w:proofErr w:type="spellStart"/>
      <w:r w:rsidRPr="00B0058B">
        <w:rPr>
          <w:rFonts w:ascii="Times New Roman" w:hAnsi="Times New Roman" w:cs="Times New Roman"/>
          <w:i/>
          <w:iCs/>
          <w:lang w:val="es-ES_tradnl"/>
        </w:rPr>
        <w:t>Intervenant</w:t>
      </w:r>
      <w:proofErr w:type="spellEnd"/>
      <w:r w:rsidRPr="00B0058B">
        <w:rPr>
          <w:rFonts w:ascii="Times New Roman" w:hAnsi="Times New Roman" w:cs="Times New Roman"/>
          <w:i/>
          <w:iCs/>
          <w:lang w:val="es-ES_tradnl"/>
        </w:rPr>
        <w:t xml:space="preserve"> 2.</w:t>
      </w:r>
    </w:p>
    <w:p w14:paraId="436CEB29" w14:textId="4388607F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Donald Trump </w:t>
      </w:r>
      <w:proofErr w:type="spellStart"/>
      <w:r>
        <w:rPr>
          <w:rFonts w:ascii="Times New Roman" w:hAnsi="Times New Roman" w:cs="Times New Roman"/>
          <w:lang w:val="es-ES_tradnl"/>
        </w:rPr>
        <w:t>veut</w:t>
      </w:r>
      <w:proofErr w:type="spellEnd"/>
      <w:r>
        <w:rPr>
          <w:rFonts w:ascii="Times New Roman" w:hAnsi="Times New Roman" w:cs="Times New Roman"/>
          <w:lang w:val="es-ES_tradnl"/>
        </w:rPr>
        <w:t xml:space="preserve"> que les </w:t>
      </w:r>
      <w:proofErr w:type="spellStart"/>
      <w:r>
        <w:rPr>
          <w:rFonts w:ascii="Times New Roman" w:hAnsi="Times New Roman" w:cs="Times New Roman"/>
          <w:lang w:val="es-ES_tradnl"/>
        </w:rPr>
        <w:t>autres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pays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occidentaux</w:t>
      </w:r>
      <w:proofErr w:type="spellEnd"/>
      <w:r>
        <w:rPr>
          <w:rFonts w:ascii="Times New Roman" w:hAnsi="Times New Roman" w:cs="Times New Roman"/>
          <w:lang w:val="es-ES_tradnl"/>
        </w:rPr>
        <w:t xml:space="preserve"> et </w:t>
      </w:r>
      <w:proofErr w:type="spellStart"/>
      <w:r>
        <w:rPr>
          <w:rFonts w:ascii="Times New Roman" w:hAnsi="Times New Roman" w:cs="Times New Roman"/>
          <w:lang w:val="es-ES_tradnl"/>
        </w:rPr>
        <w:t>même</w:t>
      </w:r>
      <w:proofErr w:type="spellEnd"/>
      <w:r>
        <w:rPr>
          <w:rFonts w:ascii="Times New Roman" w:hAnsi="Times New Roman" w:cs="Times New Roman"/>
          <w:lang w:val="es-ES_tradnl"/>
        </w:rPr>
        <w:t xml:space="preserve"> la Chine </w:t>
      </w:r>
      <w:proofErr w:type="spellStart"/>
      <w:r>
        <w:rPr>
          <w:rFonts w:ascii="Times New Roman" w:hAnsi="Times New Roman" w:cs="Times New Roman"/>
          <w:lang w:val="es-ES_tradnl"/>
        </w:rPr>
        <w:t>aident</w:t>
      </w:r>
      <w:proofErr w:type="spellEnd"/>
      <w:r>
        <w:rPr>
          <w:rFonts w:ascii="Times New Roman" w:hAnsi="Times New Roman" w:cs="Times New Roman"/>
          <w:lang w:val="es-ES_tradnl"/>
        </w:rPr>
        <w:t xml:space="preserve"> les </w:t>
      </w:r>
      <w:proofErr w:type="spellStart"/>
      <w:r w:rsidR="00B3323A">
        <w:rPr>
          <w:rFonts w:ascii="Times New Roman" w:hAnsi="Times New Roman" w:cs="Times New Roman"/>
          <w:lang w:val="es-ES_tradnl"/>
        </w:rPr>
        <w:t>É</w:t>
      </w:r>
      <w:r>
        <w:rPr>
          <w:rFonts w:ascii="Times New Roman" w:hAnsi="Times New Roman" w:cs="Times New Roman"/>
          <w:lang w:val="es-ES_tradnl"/>
        </w:rPr>
        <w:t>tats-Unis</w:t>
      </w:r>
      <w:proofErr w:type="spellEnd"/>
      <w:r>
        <w:rPr>
          <w:rFonts w:ascii="Times New Roman" w:hAnsi="Times New Roman" w:cs="Times New Roman"/>
          <w:lang w:val="es-ES_tradnl"/>
        </w:rPr>
        <w:t xml:space="preserve"> à </w:t>
      </w:r>
      <w:proofErr w:type="spellStart"/>
      <w:r>
        <w:rPr>
          <w:rFonts w:ascii="Times New Roman" w:hAnsi="Times New Roman" w:cs="Times New Roman"/>
          <w:lang w:val="es-ES_tradnl"/>
        </w:rPr>
        <w:t>sécuriser</w:t>
      </w:r>
      <w:proofErr w:type="spellEnd"/>
      <w:r>
        <w:rPr>
          <w:rFonts w:ascii="Times New Roman" w:hAnsi="Times New Roman" w:cs="Times New Roman"/>
          <w:lang w:val="es-ES_tradnl"/>
        </w:rPr>
        <w:t xml:space="preserve"> le </w:t>
      </w:r>
      <w:proofErr w:type="spellStart"/>
      <w:r>
        <w:rPr>
          <w:rFonts w:ascii="Times New Roman" w:hAnsi="Times New Roman" w:cs="Times New Roman"/>
          <w:lang w:val="es-ES_tradnl"/>
        </w:rPr>
        <w:t>détroit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d'</w:t>
      </w:r>
      <w:r w:rsidR="00B3323A">
        <w:rPr>
          <w:rFonts w:ascii="Times New Roman" w:hAnsi="Times New Roman" w:cs="Times New Roman"/>
          <w:lang w:val="es-ES_tradnl"/>
        </w:rPr>
        <w:t>O</w:t>
      </w:r>
      <w:r>
        <w:rPr>
          <w:rFonts w:ascii="Times New Roman" w:hAnsi="Times New Roman" w:cs="Times New Roman"/>
          <w:lang w:val="es-ES_tradnl"/>
        </w:rPr>
        <w:t>rmuz</w:t>
      </w:r>
      <w:proofErr w:type="spellEnd"/>
      <w:r>
        <w:rPr>
          <w:rFonts w:ascii="Times New Roman" w:hAnsi="Times New Roman" w:cs="Times New Roman"/>
          <w:lang w:val="es-ES_tradnl"/>
        </w:rPr>
        <w:t xml:space="preserve">, entre </w:t>
      </w:r>
      <w:proofErr w:type="spellStart"/>
      <w:r>
        <w:rPr>
          <w:rFonts w:ascii="Times New Roman" w:hAnsi="Times New Roman" w:cs="Times New Roman"/>
          <w:lang w:val="es-ES_tradnl"/>
        </w:rPr>
        <w:t>l'Iran</w:t>
      </w:r>
      <w:proofErr w:type="spellEnd"/>
      <w:r>
        <w:rPr>
          <w:rFonts w:ascii="Times New Roman" w:hAnsi="Times New Roman" w:cs="Times New Roman"/>
          <w:lang w:val="es-ES_tradnl"/>
        </w:rPr>
        <w:t xml:space="preserve"> et le golfe </w:t>
      </w:r>
      <w:proofErr w:type="spellStart"/>
      <w:r>
        <w:rPr>
          <w:rFonts w:ascii="Times New Roman" w:hAnsi="Times New Roman" w:cs="Times New Roman"/>
          <w:lang w:val="es-ES_tradnl"/>
        </w:rPr>
        <w:t>Persique</w:t>
      </w:r>
      <w:proofErr w:type="spellEnd"/>
      <w:r>
        <w:rPr>
          <w:rFonts w:ascii="Times New Roman" w:hAnsi="Times New Roman" w:cs="Times New Roman"/>
          <w:lang w:val="es-ES_tradnl"/>
        </w:rPr>
        <w:t xml:space="preserve">, </w:t>
      </w:r>
      <w:proofErr w:type="spellStart"/>
      <w:r>
        <w:rPr>
          <w:rFonts w:ascii="Times New Roman" w:hAnsi="Times New Roman" w:cs="Times New Roman"/>
          <w:lang w:val="es-ES_tradnl"/>
        </w:rPr>
        <w:t>toujours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tenu</w:t>
      </w:r>
      <w:proofErr w:type="spellEnd"/>
      <w:r>
        <w:rPr>
          <w:rFonts w:ascii="Times New Roman" w:hAnsi="Times New Roman" w:cs="Times New Roman"/>
          <w:lang w:val="es-ES_tradnl"/>
        </w:rPr>
        <w:t xml:space="preserve"> par </w:t>
      </w:r>
      <w:proofErr w:type="spellStart"/>
      <w:r>
        <w:rPr>
          <w:rFonts w:ascii="Times New Roman" w:hAnsi="Times New Roman" w:cs="Times New Roman"/>
          <w:lang w:val="es-ES_tradnl"/>
        </w:rPr>
        <w:t>Téhéran</w:t>
      </w:r>
      <w:proofErr w:type="spellEnd"/>
      <w:r>
        <w:rPr>
          <w:rFonts w:ascii="Times New Roman" w:hAnsi="Times New Roman" w:cs="Times New Roman"/>
          <w:lang w:val="es-ES_tradnl"/>
        </w:rPr>
        <w:t xml:space="preserve">, </w:t>
      </w:r>
      <w:proofErr w:type="spellStart"/>
      <w:r>
        <w:rPr>
          <w:rFonts w:ascii="Times New Roman" w:hAnsi="Times New Roman" w:cs="Times New Roman"/>
          <w:lang w:val="es-ES_tradnl"/>
        </w:rPr>
        <w:t>pour</w:t>
      </w:r>
      <w:proofErr w:type="spellEnd"/>
      <w:r>
        <w:rPr>
          <w:rFonts w:ascii="Times New Roman" w:hAnsi="Times New Roman" w:cs="Times New Roman"/>
          <w:lang w:val="es-ES_tradnl"/>
        </w:rPr>
        <w:t xml:space="preserve"> que le trafic de </w:t>
      </w:r>
      <w:proofErr w:type="spellStart"/>
      <w:r>
        <w:rPr>
          <w:rFonts w:ascii="Times New Roman" w:hAnsi="Times New Roman" w:cs="Times New Roman"/>
          <w:lang w:val="es-ES_tradnl"/>
        </w:rPr>
        <w:t>pétrole</w:t>
      </w:r>
      <w:proofErr w:type="spellEnd"/>
      <w:r>
        <w:rPr>
          <w:rFonts w:ascii="Times New Roman" w:hAnsi="Times New Roman" w:cs="Times New Roman"/>
          <w:lang w:val="es-ES_tradnl"/>
        </w:rPr>
        <w:t xml:space="preserve"> et de </w:t>
      </w:r>
      <w:proofErr w:type="spellStart"/>
      <w:r>
        <w:rPr>
          <w:rFonts w:ascii="Times New Roman" w:hAnsi="Times New Roman" w:cs="Times New Roman"/>
          <w:lang w:val="es-ES_tradnl"/>
        </w:rPr>
        <w:t>gaz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puisse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reprendre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normalement</w:t>
      </w:r>
      <w:proofErr w:type="spellEnd"/>
      <w:r>
        <w:rPr>
          <w:rFonts w:ascii="Times New Roman" w:hAnsi="Times New Roman" w:cs="Times New Roman"/>
          <w:lang w:val="es-ES_tradnl"/>
        </w:rPr>
        <w:t xml:space="preserve">, que les </w:t>
      </w:r>
      <w:proofErr w:type="spellStart"/>
      <w:r>
        <w:rPr>
          <w:rFonts w:ascii="Times New Roman" w:hAnsi="Times New Roman" w:cs="Times New Roman"/>
          <w:lang w:val="es-ES_tradnl"/>
        </w:rPr>
        <w:t>prix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baissent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enfin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après</w:t>
      </w:r>
      <w:proofErr w:type="spellEnd"/>
      <w:r>
        <w:rPr>
          <w:rFonts w:ascii="Times New Roman" w:hAnsi="Times New Roman" w:cs="Times New Roman"/>
          <w:lang w:val="es-ES_tradnl"/>
        </w:rPr>
        <w:t xml:space="preserve"> 17 </w:t>
      </w:r>
      <w:proofErr w:type="spellStart"/>
      <w:r>
        <w:rPr>
          <w:rFonts w:ascii="Times New Roman" w:hAnsi="Times New Roman" w:cs="Times New Roman"/>
          <w:lang w:val="es-ES_tradnl"/>
        </w:rPr>
        <w:t>jours</w:t>
      </w:r>
      <w:proofErr w:type="spellEnd"/>
      <w:r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>
        <w:rPr>
          <w:rFonts w:ascii="Times New Roman" w:hAnsi="Times New Roman" w:cs="Times New Roman"/>
          <w:lang w:val="es-ES_tradnl"/>
        </w:rPr>
        <w:t>guerre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au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Moyen-Orient</w:t>
      </w:r>
      <w:proofErr w:type="spellEnd"/>
      <w:r>
        <w:rPr>
          <w:rFonts w:ascii="Times New Roman" w:hAnsi="Times New Roman" w:cs="Times New Roman"/>
          <w:lang w:val="es-ES_tradnl"/>
        </w:rPr>
        <w:t>.</w:t>
      </w:r>
    </w:p>
    <w:p w14:paraId="7AC4D525" w14:textId="33F3586C" w:rsidR="001D24C0" w:rsidRDefault="00B3323A" w:rsidP="001D24C0">
      <w:pPr>
        <w:jc w:val="both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O</w:t>
      </w:r>
      <w:r w:rsidR="001D24C0">
        <w:rPr>
          <w:rFonts w:ascii="Times New Roman" w:hAnsi="Times New Roman" w:cs="Times New Roman"/>
          <w:lang w:val="es-ES_tradnl"/>
        </w:rPr>
        <w:t xml:space="preserve">rmuz, par </w:t>
      </w:r>
      <w:proofErr w:type="spellStart"/>
      <w:r w:rsidR="001D24C0">
        <w:rPr>
          <w:rFonts w:ascii="Times New Roman" w:hAnsi="Times New Roman" w:cs="Times New Roman"/>
          <w:lang w:val="es-ES_tradnl"/>
        </w:rPr>
        <w:t>lequel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="001D24C0">
        <w:rPr>
          <w:rFonts w:ascii="Times New Roman" w:hAnsi="Times New Roman" w:cs="Times New Roman"/>
          <w:lang w:val="es-ES_tradnl"/>
        </w:rPr>
        <w:t>transitent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="001D24C0">
        <w:rPr>
          <w:rFonts w:ascii="Times New Roman" w:hAnsi="Times New Roman" w:cs="Times New Roman"/>
          <w:lang w:val="es-ES_tradnl"/>
        </w:rPr>
        <w:t>aussi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="001D24C0">
        <w:rPr>
          <w:rFonts w:ascii="Times New Roman" w:hAnsi="Times New Roman" w:cs="Times New Roman"/>
          <w:lang w:val="es-ES_tradnl"/>
        </w:rPr>
        <w:t>beaucoup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="001D24C0">
        <w:rPr>
          <w:rFonts w:ascii="Times New Roman" w:hAnsi="Times New Roman" w:cs="Times New Roman"/>
          <w:lang w:val="es-ES_tradnl"/>
        </w:rPr>
        <w:t>d'engrais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="001D24C0">
        <w:rPr>
          <w:rFonts w:ascii="Times New Roman" w:hAnsi="Times New Roman" w:cs="Times New Roman"/>
          <w:lang w:val="es-ES_tradnl"/>
        </w:rPr>
        <w:t>agricoles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="001D24C0">
        <w:rPr>
          <w:rFonts w:ascii="Times New Roman" w:hAnsi="Times New Roman" w:cs="Times New Roman"/>
          <w:lang w:val="es-ES_tradnl"/>
        </w:rPr>
        <w:t>azotés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, </w:t>
      </w:r>
      <w:proofErr w:type="spellStart"/>
      <w:r w:rsidR="001D24C0">
        <w:rPr>
          <w:rFonts w:ascii="Times New Roman" w:hAnsi="Times New Roman" w:cs="Times New Roman"/>
          <w:lang w:val="es-ES_tradnl"/>
        </w:rPr>
        <w:t>très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="001D24C0">
        <w:rPr>
          <w:rFonts w:ascii="Times New Roman" w:hAnsi="Times New Roman" w:cs="Times New Roman"/>
          <w:lang w:val="es-ES_tradnl"/>
        </w:rPr>
        <w:t>utilisés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, y </w:t>
      </w:r>
      <w:proofErr w:type="spellStart"/>
      <w:r w:rsidR="001D24C0">
        <w:rPr>
          <w:rFonts w:ascii="Times New Roman" w:hAnsi="Times New Roman" w:cs="Times New Roman"/>
          <w:lang w:val="es-ES_tradnl"/>
        </w:rPr>
        <w:t>compris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en France, par les </w:t>
      </w:r>
      <w:proofErr w:type="spellStart"/>
      <w:r w:rsidR="001D24C0">
        <w:rPr>
          <w:rFonts w:ascii="Times New Roman" w:hAnsi="Times New Roman" w:cs="Times New Roman"/>
          <w:lang w:val="es-ES_tradnl"/>
        </w:rPr>
        <w:t>producteurs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="001D24C0">
        <w:rPr>
          <w:rFonts w:ascii="Times New Roman" w:hAnsi="Times New Roman" w:cs="Times New Roman"/>
          <w:lang w:val="es-ES_tradnl"/>
        </w:rPr>
        <w:t>dans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les grandes cultures, </w:t>
      </w:r>
      <w:proofErr w:type="spellStart"/>
      <w:r w:rsidR="001D24C0">
        <w:rPr>
          <w:rFonts w:ascii="Times New Roman" w:hAnsi="Times New Roman" w:cs="Times New Roman"/>
          <w:lang w:val="es-ES_tradnl"/>
        </w:rPr>
        <w:t>céréales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="001D24C0">
        <w:rPr>
          <w:rFonts w:ascii="Times New Roman" w:hAnsi="Times New Roman" w:cs="Times New Roman"/>
          <w:lang w:val="es-ES_tradnl"/>
        </w:rPr>
        <w:t>ou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</w:t>
      </w:r>
      <w:proofErr w:type="spellStart"/>
      <w:r w:rsidR="001D24C0">
        <w:rPr>
          <w:rFonts w:ascii="Times New Roman" w:hAnsi="Times New Roman" w:cs="Times New Roman"/>
          <w:lang w:val="es-ES_tradnl"/>
        </w:rPr>
        <w:t>pommes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 w:rsidR="001D24C0">
        <w:rPr>
          <w:rFonts w:ascii="Times New Roman" w:hAnsi="Times New Roman" w:cs="Times New Roman"/>
          <w:lang w:val="es-ES_tradnl"/>
        </w:rPr>
        <w:t>terre</w:t>
      </w:r>
      <w:proofErr w:type="spellEnd"/>
      <w:r w:rsidR="001D24C0">
        <w:rPr>
          <w:rFonts w:ascii="Times New Roman" w:hAnsi="Times New Roman" w:cs="Times New Roman"/>
          <w:lang w:val="es-ES_tradnl"/>
        </w:rPr>
        <w:t xml:space="preserve"> par </w:t>
      </w:r>
      <w:proofErr w:type="spellStart"/>
      <w:r w:rsidR="001D24C0">
        <w:rPr>
          <w:rFonts w:ascii="Times New Roman" w:hAnsi="Times New Roman" w:cs="Times New Roman"/>
          <w:lang w:val="es-ES_tradnl"/>
        </w:rPr>
        <w:t>exemple</w:t>
      </w:r>
      <w:proofErr w:type="spellEnd"/>
      <w:r w:rsidR="001D24C0">
        <w:rPr>
          <w:rFonts w:ascii="Times New Roman" w:hAnsi="Times New Roman" w:cs="Times New Roman"/>
          <w:lang w:val="es-ES_tradnl"/>
        </w:rPr>
        <w:t>.</w:t>
      </w:r>
    </w:p>
    <w:p w14:paraId="5397F8F2" w14:textId="655DB68D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  <w:proofErr w:type="spellStart"/>
      <w:r>
        <w:rPr>
          <w:rFonts w:ascii="Times New Roman" w:hAnsi="Times New Roman" w:cs="Times New Roman"/>
          <w:lang w:val="es-ES_tradnl"/>
        </w:rPr>
        <w:t>Alors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manger</w:t>
      </w:r>
      <w:proofErr w:type="spellEnd"/>
      <w:r>
        <w:rPr>
          <w:rFonts w:ascii="Times New Roman" w:hAnsi="Times New Roman" w:cs="Times New Roman"/>
          <w:lang w:val="es-ES_tradnl"/>
        </w:rPr>
        <w:t xml:space="preserve"> va-t-</w:t>
      </w:r>
      <w:proofErr w:type="spellStart"/>
      <w:r>
        <w:rPr>
          <w:rFonts w:ascii="Times New Roman" w:hAnsi="Times New Roman" w:cs="Times New Roman"/>
          <w:lang w:val="es-ES_tradnl"/>
        </w:rPr>
        <w:t>il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bientôt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nous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coûter</w:t>
      </w:r>
      <w:proofErr w:type="spellEnd"/>
      <w:r>
        <w:rPr>
          <w:rFonts w:ascii="Times New Roman" w:hAnsi="Times New Roman" w:cs="Times New Roman"/>
          <w:lang w:val="es-ES_tradnl"/>
        </w:rPr>
        <w:t xml:space="preserve"> plus </w:t>
      </w:r>
      <w:proofErr w:type="spellStart"/>
      <w:r>
        <w:rPr>
          <w:rFonts w:ascii="Times New Roman" w:hAnsi="Times New Roman" w:cs="Times New Roman"/>
          <w:lang w:val="es-ES_tradnl"/>
        </w:rPr>
        <w:t>cher</w:t>
      </w:r>
      <w:proofErr w:type="spellEnd"/>
      <w:r>
        <w:rPr>
          <w:rFonts w:ascii="Times New Roman" w:hAnsi="Times New Roman" w:cs="Times New Roman"/>
          <w:lang w:val="es-ES_tradnl"/>
        </w:rPr>
        <w:t>, Mari</w:t>
      </w:r>
      <w:r w:rsidR="00B3323A">
        <w:rPr>
          <w:rFonts w:ascii="Times New Roman" w:hAnsi="Times New Roman" w:cs="Times New Roman"/>
          <w:lang w:val="es-ES_tradnl"/>
        </w:rPr>
        <w:t xml:space="preserve">am El </w:t>
      </w:r>
      <w:proofErr w:type="spellStart"/>
      <w:r w:rsidR="00B3323A">
        <w:rPr>
          <w:rFonts w:ascii="Times New Roman" w:hAnsi="Times New Roman" w:cs="Times New Roman"/>
          <w:lang w:val="es-ES_tradnl"/>
        </w:rPr>
        <w:t>K</w:t>
      </w:r>
      <w:r>
        <w:rPr>
          <w:rFonts w:ascii="Times New Roman" w:hAnsi="Times New Roman" w:cs="Times New Roman"/>
          <w:lang w:val="es-ES_tradnl"/>
        </w:rPr>
        <w:t>urd</w:t>
      </w:r>
      <w:r w:rsidR="00B3323A">
        <w:rPr>
          <w:rFonts w:ascii="Times New Roman" w:hAnsi="Times New Roman" w:cs="Times New Roman"/>
          <w:lang w:val="es-ES_tradnl"/>
        </w:rPr>
        <w:t>i</w:t>
      </w:r>
      <w:proofErr w:type="spellEnd"/>
      <w:r>
        <w:rPr>
          <w:rFonts w:ascii="Times New Roman" w:hAnsi="Times New Roman" w:cs="Times New Roman"/>
          <w:lang w:val="es-ES_tradnl"/>
        </w:rPr>
        <w:t>?</w:t>
      </w:r>
    </w:p>
    <w:p w14:paraId="1F598105" w14:textId="77777777" w:rsidR="005A2F5B" w:rsidRDefault="005A2F5B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270D0BC6" w14:textId="26E8F697" w:rsidR="001D24C0" w:rsidRPr="00B3323A" w:rsidRDefault="00B3323A" w:rsidP="001D24C0">
      <w:pPr>
        <w:jc w:val="both"/>
        <w:rPr>
          <w:rFonts w:ascii="Times New Roman" w:hAnsi="Times New Roman" w:cs="Times New Roman"/>
          <w:i/>
          <w:iCs/>
          <w:lang w:val="es-ES_tradnl"/>
        </w:rPr>
      </w:pPr>
      <w:r w:rsidRPr="00B3323A">
        <w:rPr>
          <w:rFonts w:ascii="Times New Roman" w:hAnsi="Times New Roman" w:cs="Times New Roman"/>
          <w:i/>
          <w:iCs/>
          <w:lang w:val="es-ES_tradnl"/>
        </w:rPr>
        <w:t xml:space="preserve">Mariam El </w:t>
      </w:r>
      <w:proofErr w:type="spellStart"/>
      <w:r w:rsidRPr="00B3323A">
        <w:rPr>
          <w:rFonts w:ascii="Times New Roman" w:hAnsi="Times New Roman" w:cs="Times New Roman"/>
          <w:i/>
          <w:iCs/>
          <w:lang w:val="es-ES_tradnl"/>
        </w:rPr>
        <w:t>Kurdi</w:t>
      </w:r>
      <w:proofErr w:type="spellEnd"/>
      <w:r w:rsidR="001D24C0" w:rsidRPr="00B3323A">
        <w:rPr>
          <w:rFonts w:ascii="Times New Roman" w:hAnsi="Times New Roman" w:cs="Times New Roman"/>
          <w:i/>
          <w:iCs/>
          <w:lang w:val="es-ES_tradnl"/>
        </w:rPr>
        <w:t>.</w:t>
      </w:r>
    </w:p>
    <w:p w14:paraId="260A638A" w14:textId="6650D420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  <w:proofErr w:type="spellStart"/>
      <w:r>
        <w:rPr>
          <w:rFonts w:ascii="Times New Roman" w:hAnsi="Times New Roman" w:cs="Times New Roman"/>
          <w:lang w:val="es-ES_tradnl"/>
        </w:rPr>
        <w:t>Après</w:t>
      </w:r>
      <w:proofErr w:type="spellEnd"/>
      <w:r>
        <w:rPr>
          <w:rFonts w:ascii="Times New Roman" w:hAnsi="Times New Roman" w:cs="Times New Roman"/>
          <w:lang w:val="es-ES_tradnl"/>
        </w:rPr>
        <w:t xml:space="preserve"> la </w:t>
      </w:r>
      <w:proofErr w:type="spellStart"/>
      <w:r>
        <w:rPr>
          <w:rFonts w:ascii="Times New Roman" w:hAnsi="Times New Roman" w:cs="Times New Roman"/>
          <w:lang w:val="es-ES_tradnl"/>
        </w:rPr>
        <w:t>hausse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rapide</w:t>
      </w:r>
      <w:proofErr w:type="spellEnd"/>
      <w:r>
        <w:rPr>
          <w:rFonts w:ascii="Times New Roman" w:hAnsi="Times New Roman" w:cs="Times New Roman"/>
          <w:lang w:val="es-ES_tradnl"/>
        </w:rPr>
        <w:t xml:space="preserve"> du </w:t>
      </w:r>
      <w:proofErr w:type="spellStart"/>
      <w:r>
        <w:rPr>
          <w:rFonts w:ascii="Times New Roman" w:hAnsi="Times New Roman" w:cs="Times New Roman"/>
          <w:lang w:val="es-ES_tradnl"/>
        </w:rPr>
        <w:t>gazole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routier</w:t>
      </w:r>
      <w:proofErr w:type="spellEnd"/>
      <w:r>
        <w:rPr>
          <w:rFonts w:ascii="Times New Roman" w:hAnsi="Times New Roman" w:cs="Times New Roman"/>
          <w:lang w:val="es-ES_tradnl"/>
        </w:rPr>
        <w:t xml:space="preserve"> qui a </w:t>
      </w:r>
      <w:proofErr w:type="spellStart"/>
      <w:r>
        <w:rPr>
          <w:rFonts w:ascii="Times New Roman" w:hAnsi="Times New Roman" w:cs="Times New Roman"/>
          <w:lang w:val="es-ES_tradnl"/>
        </w:rPr>
        <w:t>suivi</w:t>
      </w:r>
      <w:proofErr w:type="spellEnd"/>
      <w:r>
        <w:rPr>
          <w:rFonts w:ascii="Times New Roman" w:hAnsi="Times New Roman" w:cs="Times New Roman"/>
          <w:lang w:val="es-ES_tradnl"/>
        </w:rPr>
        <w:t xml:space="preserve"> le </w:t>
      </w:r>
      <w:proofErr w:type="spellStart"/>
      <w:r>
        <w:rPr>
          <w:rFonts w:ascii="Times New Roman" w:hAnsi="Times New Roman" w:cs="Times New Roman"/>
          <w:lang w:val="es-ES_tradnl"/>
        </w:rPr>
        <w:t>déclenchement</w:t>
      </w:r>
      <w:proofErr w:type="spellEnd"/>
      <w:r>
        <w:rPr>
          <w:rFonts w:ascii="Times New Roman" w:hAnsi="Times New Roman" w:cs="Times New Roman"/>
          <w:lang w:val="es-ES_tradnl"/>
        </w:rPr>
        <w:t xml:space="preserve"> de la </w:t>
      </w:r>
      <w:proofErr w:type="spellStart"/>
      <w:r>
        <w:rPr>
          <w:rFonts w:ascii="Times New Roman" w:hAnsi="Times New Roman" w:cs="Times New Roman"/>
          <w:lang w:val="es-ES_tradnl"/>
        </w:rPr>
        <w:t>guerre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au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Moyen-</w:t>
      </w:r>
      <w:r w:rsidR="005A2F5B">
        <w:rPr>
          <w:rFonts w:ascii="Times New Roman" w:hAnsi="Times New Roman" w:cs="Times New Roman"/>
          <w:lang w:val="es-ES_tradnl"/>
        </w:rPr>
        <w:t>O</w:t>
      </w:r>
      <w:r>
        <w:rPr>
          <w:rFonts w:ascii="Times New Roman" w:hAnsi="Times New Roman" w:cs="Times New Roman"/>
          <w:lang w:val="es-ES_tradnl"/>
        </w:rPr>
        <w:t>rient</w:t>
      </w:r>
      <w:proofErr w:type="spellEnd"/>
      <w:r>
        <w:rPr>
          <w:rFonts w:ascii="Times New Roman" w:hAnsi="Times New Roman" w:cs="Times New Roman"/>
          <w:lang w:val="es-ES_tradnl"/>
        </w:rPr>
        <w:t xml:space="preserve">, </w:t>
      </w:r>
      <w:proofErr w:type="spellStart"/>
      <w:r>
        <w:rPr>
          <w:rFonts w:ascii="Times New Roman" w:hAnsi="Times New Roman" w:cs="Times New Roman"/>
          <w:lang w:val="es-ES_tradnl"/>
        </w:rPr>
        <w:t>Yannick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Fialip</w:t>
      </w:r>
      <w:proofErr w:type="spellEnd"/>
      <w:r>
        <w:rPr>
          <w:rFonts w:ascii="Times New Roman" w:hAnsi="Times New Roman" w:cs="Times New Roman"/>
          <w:lang w:val="es-ES_tradnl"/>
        </w:rPr>
        <w:t xml:space="preserve">, </w:t>
      </w:r>
      <w:proofErr w:type="spellStart"/>
      <w:r>
        <w:rPr>
          <w:rFonts w:ascii="Times New Roman" w:hAnsi="Times New Roman" w:cs="Times New Roman"/>
          <w:lang w:val="es-ES_tradnl"/>
        </w:rPr>
        <w:t>éleveur</w:t>
      </w:r>
      <w:proofErr w:type="spellEnd"/>
      <w:r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>
        <w:rPr>
          <w:rFonts w:ascii="Times New Roman" w:hAnsi="Times New Roman" w:cs="Times New Roman"/>
          <w:lang w:val="es-ES_tradnl"/>
        </w:rPr>
        <w:t>bovins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r w:rsidR="00B3323A">
        <w:rPr>
          <w:rFonts w:ascii="Times New Roman" w:hAnsi="Times New Roman" w:cs="Times New Roman"/>
          <w:lang w:val="es-ES_tradnl"/>
        </w:rPr>
        <w:t xml:space="preserve">en </w:t>
      </w:r>
      <w:r>
        <w:rPr>
          <w:rFonts w:ascii="Times New Roman" w:hAnsi="Times New Roman" w:cs="Times New Roman"/>
          <w:lang w:val="es-ES_tradnl"/>
        </w:rPr>
        <w:t>Ha</w:t>
      </w:r>
      <w:r w:rsidR="00B3323A">
        <w:rPr>
          <w:rFonts w:ascii="Times New Roman" w:hAnsi="Times New Roman" w:cs="Times New Roman"/>
          <w:lang w:val="es-ES_tradnl"/>
        </w:rPr>
        <w:t>ut</w:t>
      </w:r>
      <w:r>
        <w:rPr>
          <w:rFonts w:ascii="Times New Roman" w:hAnsi="Times New Roman" w:cs="Times New Roman"/>
          <w:lang w:val="es-ES_tradnl"/>
        </w:rPr>
        <w:t xml:space="preserve">e-Loire et </w:t>
      </w:r>
      <w:proofErr w:type="spellStart"/>
      <w:r>
        <w:rPr>
          <w:rFonts w:ascii="Times New Roman" w:hAnsi="Times New Roman" w:cs="Times New Roman"/>
          <w:lang w:val="es-ES_tradnl"/>
        </w:rPr>
        <w:t>représentant</w:t>
      </w:r>
      <w:proofErr w:type="spellEnd"/>
      <w:r>
        <w:rPr>
          <w:rFonts w:ascii="Times New Roman" w:hAnsi="Times New Roman" w:cs="Times New Roman"/>
          <w:lang w:val="es-ES_tradnl"/>
        </w:rPr>
        <w:t xml:space="preserve"> de la FNSEA, </w:t>
      </w:r>
      <w:proofErr w:type="spellStart"/>
      <w:r>
        <w:rPr>
          <w:rFonts w:ascii="Times New Roman" w:hAnsi="Times New Roman" w:cs="Times New Roman"/>
          <w:lang w:val="es-ES_tradnl"/>
        </w:rPr>
        <w:t>s'inquiète</w:t>
      </w:r>
      <w:proofErr w:type="spellEnd"/>
      <w:r>
        <w:rPr>
          <w:rFonts w:ascii="Times New Roman" w:hAnsi="Times New Roman" w:cs="Times New Roman"/>
          <w:lang w:val="es-ES_tradnl"/>
        </w:rPr>
        <w:t xml:space="preserve"> et </w:t>
      </w:r>
      <w:proofErr w:type="spellStart"/>
      <w:r>
        <w:rPr>
          <w:rFonts w:ascii="Times New Roman" w:hAnsi="Times New Roman" w:cs="Times New Roman"/>
          <w:lang w:val="es-ES_tradnl"/>
        </w:rPr>
        <w:t>prévient</w:t>
      </w:r>
      <w:proofErr w:type="spellEnd"/>
      <w:r>
        <w:rPr>
          <w:rFonts w:ascii="Times New Roman" w:hAnsi="Times New Roman" w:cs="Times New Roman"/>
          <w:lang w:val="es-ES_tradnl"/>
        </w:rPr>
        <w:t>.</w:t>
      </w:r>
    </w:p>
    <w:p w14:paraId="053F6802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656F2CC4" w14:textId="404C75EC" w:rsidR="001D24C0" w:rsidRPr="00B0058B" w:rsidRDefault="001D24C0" w:rsidP="001D24C0">
      <w:pPr>
        <w:jc w:val="both"/>
        <w:rPr>
          <w:rFonts w:ascii="Times New Roman" w:hAnsi="Times New Roman" w:cs="Times New Roman"/>
          <w:i/>
          <w:iCs/>
          <w:lang w:val="es-ES_tradnl"/>
        </w:rPr>
      </w:pPr>
      <w:proofErr w:type="spellStart"/>
      <w:r w:rsidRPr="00B0058B">
        <w:rPr>
          <w:rFonts w:ascii="Times New Roman" w:hAnsi="Times New Roman" w:cs="Times New Roman"/>
          <w:i/>
          <w:iCs/>
          <w:lang w:val="es-ES_tradnl"/>
        </w:rPr>
        <w:t>Intervenant</w:t>
      </w:r>
      <w:proofErr w:type="spellEnd"/>
      <w:r w:rsidRPr="00B0058B">
        <w:rPr>
          <w:rFonts w:ascii="Times New Roman" w:hAnsi="Times New Roman" w:cs="Times New Roman"/>
          <w:i/>
          <w:iCs/>
          <w:lang w:val="es-ES_tradnl"/>
        </w:rPr>
        <w:t xml:space="preserve"> 3.</w:t>
      </w:r>
    </w:p>
    <w:p w14:paraId="5DB82B62" w14:textId="0D0DC612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  <w:proofErr w:type="spellStart"/>
      <w:r>
        <w:rPr>
          <w:rFonts w:ascii="Times New Roman" w:hAnsi="Times New Roman" w:cs="Times New Roman"/>
          <w:lang w:val="es-ES_tradnl"/>
        </w:rPr>
        <w:t>D'ailleurs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cette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hausse</w:t>
      </w:r>
      <w:proofErr w:type="spellEnd"/>
      <w:r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>
        <w:rPr>
          <w:rFonts w:ascii="Times New Roman" w:hAnsi="Times New Roman" w:cs="Times New Roman"/>
          <w:lang w:val="es-ES_tradnl"/>
        </w:rPr>
        <w:t>l'énergie</w:t>
      </w:r>
      <w:proofErr w:type="spellEnd"/>
      <w:r>
        <w:rPr>
          <w:rFonts w:ascii="Times New Roman" w:hAnsi="Times New Roman" w:cs="Times New Roman"/>
          <w:lang w:val="es-ES_tradnl"/>
        </w:rPr>
        <w:t xml:space="preserve">, les </w:t>
      </w:r>
      <w:proofErr w:type="spellStart"/>
      <w:r>
        <w:rPr>
          <w:rFonts w:ascii="Times New Roman" w:hAnsi="Times New Roman" w:cs="Times New Roman"/>
          <w:lang w:val="es-ES_tradnl"/>
        </w:rPr>
        <w:t>agriculteurs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devront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répercuter</w:t>
      </w:r>
      <w:proofErr w:type="spellEnd"/>
      <w:r>
        <w:rPr>
          <w:rFonts w:ascii="Times New Roman" w:hAnsi="Times New Roman" w:cs="Times New Roman"/>
          <w:lang w:val="es-ES_tradnl"/>
        </w:rPr>
        <w:t xml:space="preserve"> les </w:t>
      </w:r>
      <w:proofErr w:type="spellStart"/>
      <w:r>
        <w:rPr>
          <w:rFonts w:ascii="Times New Roman" w:hAnsi="Times New Roman" w:cs="Times New Roman"/>
          <w:lang w:val="es-ES_tradnl"/>
        </w:rPr>
        <w:t>coûts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auprès</w:t>
      </w:r>
      <w:proofErr w:type="spellEnd"/>
      <w:r>
        <w:rPr>
          <w:rFonts w:ascii="Times New Roman" w:hAnsi="Times New Roman" w:cs="Times New Roman"/>
          <w:lang w:val="es-ES_tradnl"/>
        </w:rPr>
        <w:t xml:space="preserve"> des </w:t>
      </w:r>
      <w:proofErr w:type="spellStart"/>
      <w:r>
        <w:rPr>
          <w:rFonts w:ascii="Times New Roman" w:hAnsi="Times New Roman" w:cs="Times New Roman"/>
          <w:lang w:val="es-ES_tradnl"/>
        </w:rPr>
        <w:t>distributeurs</w:t>
      </w:r>
      <w:proofErr w:type="spellEnd"/>
      <w:r>
        <w:rPr>
          <w:rFonts w:ascii="Times New Roman" w:hAnsi="Times New Roman" w:cs="Times New Roman"/>
          <w:lang w:val="es-ES_tradnl"/>
        </w:rPr>
        <w:t xml:space="preserve"> sur le </w:t>
      </w:r>
      <w:proofErr w:type="spellStart"/>
      <w:r>
        <w:rPr>
          <w:rFonts w:ascii="Times New Roman" w:hAnsi="Times New Roman" w:cs="Times New Roman"/>
          <w:lang w:val="es-ES_tradnl"/>
        </w:rPr>
        <w:t>prix</w:t>
      </w:r>
      <w:proofErr w:type="spellEnd"/>
      <w:r>
        <w:rPr>
          <w:rFonts w:ascii="Times New Roman" w:hAnsi="Times New Roman" w:cs="Times New Roman"/>
          <w:lang w:val="es-ES_tradnl"/>
        </w:rPr>
        <w:t xml:space="preserve"> du </w:t>
      </w:r>
      <w:proofErr w:type="spellStart"/>
      <w:r>
        <w:rPr>
          <w:rFonts w:ascii="Times New Roman" w:hAnsi="Times New Roman" w:cs="Times New Roman"/>
          <w:lang w:val="es-ES_tradnl"/>
        </w:rPr>
        <w:t>lait</w:t>
      </w:r>
      <w:proofErr w:type="spellEnd"/>
      <w:r>
        <w:rPr>
          <w:rFonts w:ascii="Times New Roman" w:hAnsi="Times New Roman" w:cs="Times New Roman"/>
          <w:lang w:val="es-ES_tradnl"/>
        </w:rPr>
        <w:t xml:space="preserve">, le </w:t>
      </w:r>
      <w:proofErr w:type="spellStart"/>
      <w:r>
        <w:rPr>
          <w:rFonts w:ascii="Times New Roman" w:hAnsi="Times New Roman" w:cs="Times New Roman"/>
          <w:lang w:val="es-ES_tradnl"/>
        </w:rPr>
        <w:t>prix</w:t>
      </w:r>
      <w:proofErr w:type="spellEnd"/>
      <w:r>
        <w:rPr>
          <w:rFonts w:ascii="Times New Roman" w:hAnsi="Times New Roman" w:cs="Times New Roman"/>
          <w:lang w:val="es-ES_tradnl"/>
        </w:rPr>
        <w:t xml:space="preserve"> de la </w:t>
      </w:r>
      <w:proofErr w:type="spellStart"/>
      <w:r>
        <w:rPr>
          <w:rFonts w:ascii="Times New Roman" w:hAnsi="Times New Roman" w:cs="Times New Roman"/>
          <w:lang w:val="es-ES_tradnl"/>
        </w:rPr>
        <w:t>viande</w:t>
      </w:r>
      <w:proofErr w:type="spellEnd"/>
      <w:r>
        <w:rPr>
          <w:rFonts w:ascii="Times New Roman" w:hAnsi="Times New Roman" w:cs="Times New Roman"/>
          <w:lang w:val="es-ES_tradnl"/>
        </w:rPr>
        <w:t xml:space="preserve">, le </w:t>
      </w:r>
      <w:proofErr w:type="spellStart"/>
      <w:r>
        <w:rPr>
          <w:rFonts w:ascii="Times New Roman" w:hAnsi="Times New Roman" w:cs="Times New Roman"/>
          <w:lang w:val="es-ES_tradnl"/>
        </w:rPr>
        <w:t>prix</w:t>
      </w:r>
      <w:proofErr w:type="spellEnd"/>
      <w:r>
        <w:rPr>
          <w:rFonts w:ascii="Times New Roman" w:hAnsi="Times New Roman" w:cs="Times New Roman"/>
          <w:lang w:val="es-ES_tradnl"/>
        </w:rPr>
        <w:t xml:space="preserve"> des </w:t>
      </w:r>
      <w:proofErr w:type="spellStart"/>
      <w:r>
        <w:rPr>
          <w:rFonts w:ascii="Times New Roman" w:hAnsi="Times New Roman" w:cs="Times New Roman"/>
          <w:lang w:val="es-ES_tradnl"/>
        </w:rPr>
        <w:t>céréales</w:t>
      </w:r>
      <w:proofErr w:type="spellEnd"/>
      <w:r>
        <w:rPr>
          <w:rFonts w:ascii="Times New Roman" w:hAnsi="Times New Roman" w:cs="Times New Roman"/>
          <w:lang w:val="es-ES_tradnl"/>
        </w:rPr>
        <w:t xml:space="preserve"> et </w:t>
      </w:r>
      <w:proofErr w:type="spellStart"/>
      <w:r>
        <w:rPr>
          <w:rFonts w:ascii="Times New Roman" w:hAnsi="Times New Roman" w:cs="Times New Roman"/>
          <w:lang w:val="es-ES_tradnl"/>
        </w:rPr>
        <w:t>il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n'y</w:t>
      </w:r>
      <w:proofErr w:type="spellEnd"/>
      <w:r>
        <w:rPr>
          <w:rFonts w:ascii="Times New Roman" w:hAnsi="Times New Roman" w:cs="Times New Roman"/>
          <w:lang w:val="es-ES_tradnl"/>
        </w:rPr>
        <w:t xml:space="preserve"> a que </w:t>
      </w:r>
      <w:proofErr w:type="spellStart"/>
      <w:r>
        <w:rPr>
          <w:rFonts w:ascii="Times New Roman" w:hAnsi="Times New Roman" w:cs="Times New Roman"/>
          <w:lang w:val="es-ES_tradnl"/>
        </w:rPr>
        <w:t>comme</w:t>
      </w:r>
      <w:proofErr w:type="spellEnd"/>
      <w:r>
        <w:rPr>
          <w:rFonts w:ascii="Times New Roman" w:hAnsi="Times New Roman" w:cs="Times New Roman"/>
          <w:lang w:val="es-ES_tradnl"/>
        </w:rPr>
        <w:t xml:space="preserve"> cela </w:t>
      </w:r>
      <w:proofErr w:type="spellStart"/>
      <w:r>
        <w:rPr>
          <w:rFonts w:ascii="Times New Roman" w:hAnsi="Times New Roman" w:cs="Times New Roman"/>
          <w:lang w:val="es-ES_tradnl"/>
        </w:rPr>
        <w:t>qu'on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am</w:t>
      </w:r>
      <w:r w:rsidR="00B3323A">
        <w:rPr>
          <w:rFonts w:ascii="Times New Roman" w:hAnsi="Times New Roman" w:cs="Times New Roman"/>
          <w:lang w:val="es-ES_tradnl"/>
        </w:rPr>
        <w:t>or</w:t>
      </w:r>
      <w:r>
        <w:rPr>
          <w:rFonts w:ascii="Times New Roman" w:hAnsi="Times New Roman" w:cs="Times New Roman"/>
          <w:lang w:val="es-ES_tradnl"/>
        </w:rPr>
        <w:t>tira</w:t>
      </w:r>
      <w:proofErr w:type="spellEnd"/>
      <w:r>
        <w:rPr>
          <w:rFonts w:ascii="Times New Roman" w:hAnsi="Times New Roman" w:cs="Times New Roman"/>
          <w:lang w:val="es-ES_tradnl"/>
        </w:rPr>
        <w:t xml:space="preserve"> nos </w:t>
      </w:r>
      <w:proofErr w:type="spellStart"/>
      <w:r>
        <w:rPr>
          <w:rFonts w:ascii="Times New Roman" w:hAnsi="Times New Roman" w:cs="Times New Roman"/>
          <w:lang w:val="es-ES_tradnl"/>
        </w:rPr>
        <w:t>charges</w:t>
      </w:r>
      <w:proofErr w:type="spellEnd"/>
      <w:r>
        <w:rPr>
          <w:rFonts w:ascii="Times New Roman" w:hAnsi="Times New Roman" w:cs="Times New Roman"/>
          <w:lang w:val="es-ES_tradnl"/>
        </w:rPr>
        <w:t xml:space="preserve"> sur nos </w:t>
      </w:r>
      <w:proofErr w:type="spellStart"/>
      <w:r>
        <w:rPr>
          <w:rFonts w:ascii="Times New Roman" w:hAnsi="Times New Roman" w:cs="Times New Roman"/>
          <w:lang w:val="es-ES_tradnl"/>
        </w:rPr>
        <w:t>exploitations</w:t>
      </w:r>
      <w:proofErr w:type="spellEnd"/>
      <w:r>
        <w:rPr>
          <w:rFonts w:ascii="Times New Roman" w:hAnsi="Times New Roman" w:cs="Times New Roman"/>
          <w:lang w:val="es-ES_tradnl"/>
        </w:rPr>
        <w:t>.</w:t>
      </w:r>
    </w:p>
    <w:p w14:paraId="3739C388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6150510F" w14:textId="02A4CC48" w:rsidR="001D24C0" w:rsidRPr="00B0058B" w:rsidRDefault="001D24C0" w:rsidP="001D24C0">
      <w:pPr>
        <w:jc w:val="both"/>
        <w:rPr>
          <w:rFonts w:ascii="Times New Roman" w:hAnsi="Times New Roman" w:cs="Times New Roman"/>
          <w:i/>
          <w:iCs/>
          <w:lang w:val="es-ES_tradnl"/>
        </w:rPr>
      </w:pPr>
      <w:proofErr w:type="spellStart"/>
      <w:r w:rsidRPr="00B0058B">
        <w:rPr>
          <w:rFonts w:ascii="Times New Roman" w:hAnsi="Times New Roman" w:cs="Times New Roman"/>
          <w:i/>
          <w:iCs/>
          <w:lang w:val="es-ES_tradnl"/>
        </w:rPr>
        <w:t>Intervenant</w:t>
      </w:r>
      <w:proofErr w:type="spellEnd"/>
      <w:r w:rsidRPr="00B0058B">
        <w:rPr>
          <w:rFonts w:ascii="Times New Roman" w:hAnsi="Times New Roman" w:cs="Times New Roman"/>
          <w:i/>
          <w:iCs/>
          <w:lang w:val="es-ES_tradnl"/>
        </w:rPr>
        <w:t xml:space="preserve"> 1.</w:t>
      </w:r>
    </w:p>
    <w:p w14:paraId="60F0F0E3" w14:textId="146295C4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lastRenderedPageBreak/>
        <w:t xml:space="preserve">Les </w:t>
      </w:r>
      <w:proofErr w:type="spellStart"/>
      <w:r>
        <w:rPr>
          <w:rFonts w:ascii="Times New Roman" w:hAnsi="Times New Roman" w:cs="Times New Roman"/>
          <w:lang w:val="es-ES_tradnl"/>
        </w:rPr>
        <w:t>produits</w:t>
      </w:r>
      <w:proofErr w:type="spellEnd"/>
      <w:r>
        <w:rPr>
          <w:rFonts w:ascii="Times New Roman" w:hAnsi="Times New Roman" w:cs="Times New Roman"/>
          <w:lang w:val="es-ES_tradnl"/>
        </w:rPr>
        <w:t xml:space="preserve"> à base de </w:t>
      </w:r>
      <w:proofErr w:type="spellStart"/>
      <w:r>
        <w:rPr>
          <w:rFonts w:ascii="Times New Roman" w:hAnsi="Times New Roman" w:cs="Times New Roman"/>
          <w:lang w:val="es-ES_tradnl"/>
        </w:rPr>
        <w:t>céréales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pourraient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être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particulièrement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impactés</w:t>
      </w:r>
      <w:proofErr w:type="spellEnd"/>
      <w:r>
        <w:rPr>
          <w:rFonts w:ascii="Times New Roman" w:hAnsi="Times New Roman" w:cs="Times New Roman"/>
          <w:lang w:val="es-ES_tradnl"/>
        </w:rPr>
        <w:t xml:space="preserve"> si la </w:t>
      </w:r>
      <w:proofErr w:type="spellStart"/>
      <w:r>
        <w:rPr>
          <w:rFonts w:ascii="Times New Roman" w:hAnsi="Times New Roman" w:cs="Times New Roman"/>
          <w:lang w:val="es-ES_tradnl"/>
        </w:rPr>
        <w:t>guerre</w:t>
      </w:r>
      <w:proofErr w:type="spellEnd"/>
      <w:r>
        <w:rPr>
          <w:rFonts w:ascii="Times New Roman" w:hAnsi="Times New Roman" w:cs="Times New Roman"/>
          <w:lang w:val="es-ES_tradnl"/>
        </w:rPr>
        <w:t xml:space="preserve"> se </w:t>
      </w:r>
      <w:proofErr w:type="spellStart"/>
      <w:r>
        <w:rPr>
          <w:rFonts w:ascii="Times New Roman" w:hAnsi="Times New Roman" w:cs="Times New Roman"/>
          <w:lang w:val="es-ES_tradnl"/>
        </w:rPr>
        <w:t>poursuit</w:t>
      </w:r>
      <w:proofErr w:type="spellEnd"/>
      <w:r>
        <w:rPr>
          <w:rFonts w:ascii="Times New Roman" w:hAnsi="Times New Roman" w:cs="Times New Roman"/>
          <w:lang w:val="es-ES_tradnl"/>
        </w:rPr>
        <w:t xml:space="preserve">, le </w:t>
      </w:r>
      <w:proofErr w:type="spellStart"/>
      <w:r>
        <w:rPr>
          <w:rFonts w:ascii="Times New Roman" w:hAnsi="Times New Roman" w:cs="Times New Roman"/>
          <w:lang w:val="es-ES_tradnl"/>
        </w:rPr>
        <w:t>pain</w:t>
      </w:r>
      <w:proofErr w:type="spellEnd"/>
      <w:r>
        <w:rPr>
          <w:rFonts w:ascii="Times New Roman" w:hAnsi="Times New Roman" w:cs="Times New Roman"/>
          <w:lang w:val="es-ES_tradnl"/>
        </w:rPr>
        <w:t xml:space="preserve">, les </w:t>
      </w:r>
      <w:proofErr w:type="spellStart"/>
      <w:r>
        <w:rPr>
          <w:rFonts w:ascii="Times New Roman" w:hAnsi="Times New Roman" w:cs="Times New Roman"/>
          <w:lang w:val="es-ES_tradnl"/>
        </w:rPr>
        <w:t>biscottes</w:t>
      </w:r>
      <w:proofErr w:type="spellEnd"/>
      <w:r>
        <w:rPr>
          <w:rFonts w:ascii="Times New Roman" w:hAnsi="Times New Roman" w:cs="Times New Roman"/>
          <w:lang w:val="es-ES_tradnl"/>
        </w:rPr>
        <w:t xml:space="preserve">, les </w:t>
      </w:r>
      <w:proofErr w:type="spellStart"/>
      <w:r>
        <w:rPr>
          <w:rFonts w:ascii="Times New Roman" w:hAnsi="Times New Roman" w:cs="Times New Roman"/>
          <w:lang w:val="es-ES_tradnl"/>
        </w:rPr>
        <w:t>pâtes</w:t>
      </w:r>
      <w:proofErr w:type="spellEnd"/>
      <w:r>
        <w:rPr>
          <w:rFonts w:ascii="Times New Roman" w:hAnsi="Times New Roman" w:cs="Times New Roman"/>
          <w:lang w:val="es-ES_tradnl"/>
        </w:rPr>
        <w:t xml:space="preserve"> par </w:t>
      </w:r>
      <w:proofErr w:type="spellStart"/>
      <w:r>
        <w:rPr>
          <w:rFonts w:ascii="Times New Roman" w:hAnsi="Times New Roman" w:cs="Times New Roman"/>
          <w:lang w:val="es-ES_tradnl"/>
        </w:rPr>
        <w:t>exemple</w:t>
      </w:r>
      <w:proofErr w:type="spellEnd"/>
      <w:r>
        <w:rPr>
          <w:rFonts w:ascii="Times New Roman" w:hAnsi="Times New Roman" w:cs="Times New Roman"/>
          <w:lang w:val="es-ES_tradnl"/>
        </w:rPr>
        <w:t>.</w:t>
      </w:r>
    </w:p>
    <w:p w14:paraId="523A754C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0E1620E7" w14:textId="736C549A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  <w:proofErr w:type="spellStart"/>
      <w:r>
        <w:rPr>
          <w:rFonts w:ascii="Times New Roman" w:hAnsi="Times New Roman" w:cs="Times New Roman"/>
          <w:lang w:val="es-ES_tradnl"/>
        </w:rPr>
        <w:t>Leurs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producteurs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utilisent</w:t>
      </w:r>
      <w:proofErr w:type="spellEnd"/>
      <w:r>
        <w:rPr>
          <w:rFonts w:ascii="Times New Roman" w:hAnsi="Times New Roman" w:cs="Times New Roman"/>
          <w:lang w:val="es-ES_tradnl"/>
        </w:rPr>
        <w:t xml:space="preserve"> des </w:t>
      </w:r>
      <w:proofErr w:type="spellStart"/>
      <w:r>
        <w:rPr>
          <w:rFonts w:ascii="Times New Roman" w:hAnsi="Times New Roman" w:cs="Times New Roman"/>
          <w:lang w:val="es-ES_tradnl"/>
        </w:rPr>
        <w:t>engrais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azotés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pour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fertiliser</w:t>
      </w:r>
      <w:proofErr w:type="spellEnd"/>
      <w:r>
        <w:rPr>
          <w:rFonts w:ascii="Times New Roman" w:hAnsi="Times New Roman" w:cs="Times New Roman"/>
          <w:lang w:val="es-ES_tradnl"/>
        </w:rPr>
        <w:t xml:space="preserve"> les </w:t>
      </w:r>
      <w:proofErr w:type="spellStart"/>
      <w:r>
        <w:rPr>
          <w:rFonts w:ascii="Times New Roman" w:hAnsi="Times New Roman" w:cs="Times New Roman"/>
          <w:lang w:val="es-ES_tradnl"/>
        </w:rPr>
        <w:t>sols</w:t>
      </w:r>
      <w:proofErr w:type="spellEnd"/>
      <w:r>
        <w:rPr>
          <w:rFonts w:ascii="Times New Roman" w:hAnsi="Times New Roman" w:cs="Times New Roman"/>
          <w:lang w:val="es-ES_tradnl"/>
        </w:rPr>
        <w:t xml:space="preserve">, </w:t>
      </w:r>
      <w:proofErr w:type="spellStart"/>
      <w:r>
        <w:rPr>
          <w:rFonts w:ascii="Times New Roman" w:hAnsi="Times New Roman" w:cs="Times New Roman"/>
          <w:lang w:val="es-ES_tradnl"/>
        </w:rPr>
        <w:t>comme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l'urée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dont</w:t>
      </w:r>
      <w:proofErr w:type="spellEnd"/>
      <w:r>
        <w:rPr>
          <w:rFonts w:ascii="Times New Roman" w:hAnsi="Times New Roman" w:cs="Times New Roman"/>
          <w:lang w:val="es-ES_tradnl"/>
        </w:rPr>
        <w:t xml:space="preserve"> un </w:t>
      </w:r>
      <w:proofErr w:type="spellStart"/>
      <w:r>
        <w:rPr>
          <w:rFonts w:ascii="Times New Roman" w:hAnsi="Times New Roman" w:cs="Times New Roman"/>
          <w:lang w:val="es-ES_tradnl"/>
        </w:rPr>
        <w:t>tiers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arrive</w:t>
      </w:r>
      <w:proofErr w:type="spellEnd"/>
      <w:r>
        <w:rPr>
          <w:rFonts w:ascii="Times New Roman" w:hAnsi="Times New Roman" w:cs="Times New Roman"/>
          <w:lang w:val="es-ES_tradnl"/>
        </w:rPr>
        <w:t xml:space="preserve"> par le </w:t>
      </w:r>
      <w:proofErr w:type="spellStart"/>
      <w:r>
        <w:rPr>
          <w:rFonts w:ascii="Times New Roman" w:hAnsi="Times New Roman" w:cs="Times New Roman"/>
          <w:lang w:val="es-ES_tradnl"/>
        </w:rPr>
        <w:t>détroit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d'</w:t>
      </w:r>
      <w:r w:rsidR="00B3323A">
        <w:rPr>
          <w:rFonts w:ascii="Times New Roman" w:hAnsi="Times New Roman" w:cs="Times New Roman"/>
          <w:lang w:val="es-ES_tradnl"/>
        </w:rPr>
        <w:t>O</w:t>
      </w:r>
      <w:r>
        <w:rPr>
          <w:rFonts w:ascii="Times New Roman" w:hAnsi="Times New Roman" w:cs="Times New Roman"/>
          <w:lang w:val="es-ES_tradnl"/>
        </w:rPr>
        <w:t>rmuz</w:t>
      </w:r>
      <w:proofErr w:type="spellEnd"/>
      <w:r>
        <w:rPr>
          <w:rFonts w:ascii="Times New Roman" w:hAnsi="Times New Roman" w:cs="Times New Roman"/>
          <w:lang w:val="es-ES_tradnl"/>
        </w:rPr>
        <w:t xml:space="preserve"> et </w:t>
      </w:r>
      <w:proofErr w:type="spellStart"/>
      <w:r>
        <w:rPr>
          <w:rFonts w:ascii="Times New Roman" w:hAnsi="Times New Roman" w:cs="Times New Roman"/>
          <w:lang w:val="es-ES_tradnl"/>
        </w:rPr>
        <w:t>dont</w:t>
      </w:r>
      <w:proofErr w:type="spellEnd"/>
      <w:r>
        <w:rPr>
          <w:rFonts w:ascii="Times New Roman" w:hAnsi="Times New Roman" w:cs="Times New Roman"/>
          <w:lang w:val="es-ES_tradnl"/>
        </w:rPr>
        <w:t xml:space="preserve"> la </w:t>
      </w:r>
      <w:proofErr w:type="spellStart"/>
      <w:r>
        <w:rPr>
          <w:rFonts w:ascii="Times New Roman" w:hAnsi="Times New Roman" w:cs="Times New Roman"/>
          <w:lang w:val="es-ES_tradnl"/>
        </w:rPr>
        <w:t>hausse</w:t>
      </w:r>
      <w:proofErr w:type="spellEnd"/>
      <w:r>
        <w:rPr>
          <w:rFonts w:ascii="Times New Roman" w:hAnsi="Times New Roman" w:cs="Times New Roman"/>
          <w:lang w:val="es-ES_tradnl"/>
        </w:rPr>
        <w:t xml:space="preserve"> du </w:t>
      </w:r>
      <w:proofErr w:type="spellStart"/>
      <w:r>
        <w:rPr>
          <w:rFonts w:ascii="Times New Roman" w:hAnsi="Times New Roman" w:cs="Times New Roman"/>
          <w:lang w:val="es-ES_tradnl"/>
        </w:rPr>
        <w:t>prix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suit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celle</w:t>
      </w:r>
      <w:proofErr w:type="spellEnd"/>
      <w:r>
        <w:rPr>
          <w:rFonts w:ascii="Times New Roman" w:hAnsi="Times New Roman" w:cs="Times New Roman"/>
          <w:lang w:val="es-ES_tradnl"/>
        </w:rPr>
        <w:t xml:space="preserve"> du </w:t>
      </w:r>
      <w:proofErr w:type="spellStart"/>
      <w:r>
        <w:rPr>
          <w:rFonts w:ascii="Times New Roman" w:hAnsi="Times New Roman" w:cs="Times New Roman"/>
          <w:lang w:val="es-ES_tradnl"/>
        </w:rPr>
        <w:t>gaz</w:t>
      </w:r>
      <w:proofErr w:type="spellEnd"/>
      <w:r>
        <w:rPr>
          <w:rFonts w:ascii="Times New Roman" w:hAnsi="Times New Roman" w:cs="Times New Roman"/>
          <w:lang w:val="es-ES_tradnl"/>
        </w:rPr>
        <w:t>.</w:t>
      </w:r>
    </w:p>
    <w:p w14:paraId="5E14F186" w14:textId="77A6B1A0" w:rsidR="00B0058B" w:rsidRPr="00B0058B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  <w:proofErr w:type="spellStart"/>
      <w:r>
        <w:rPr>
          <w:rFonts w:ascii="Times New Roman" w:hAnsi="Times New Roman" w:cs="Times New Roman"/>
          <w:lang w:val="es-ES_tradnl"/>
        </w:rPr>
        <w:t>Mais</w:t>
      </w:r>
      <w:proofErr w:type="spellEnd"/>
      <w:r>
        <w:rPr>
          <w:rFonts w:ascii="Times New Roman" w:hAnsi="Times New Roman" w:cs="Times New Roman"/>
          <w:lang w:val="es-ES_tradnl"/>
        </w:rPr>
        <w:t xml:space="preserve"> si </w:t>
      </w:r>
      <w:proofErr w:type="spellStart"/>
      <w:r>
        <w:rPr>
          <w:rFonts w:ascii="Times New Roman" w:hAnsi="Times New Roman" w:cs="Times New Roman"/>
          <w:lang w:val="es-ES_tradnl"/>
        </w:rPr>
        <w:t>effet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il</w:t>
      </w:r>
      <w:proofErr w:type="spellEnd"/>
      <w:r>
        <w:rPr>
          <w:rFonts w:ascii="Times New Roman" w:hAnsi="Times New Roman" w:cs="Times New Roman"/>
          <w:lang w:val="es-ES_tradnl"/>
        </w:rPr>
        <w:t xml:space="preserve"> y a </w:t>
      </w:r>
      <w:proofErr w:type="spellStart"/>
      <w:r>
        <w:rPr>
          <w:rFonts w:ascii="Times New Roman" w:hAnsi="Times New Roman" w:cs="Times New Roman"/>
          <w:lang w:val="es-ES_tradnl"/>
        </w:rPr>
        <w:t>dans</w:t>
      </w:r>
      <w:proofErr w:type="spellEnd"/>
      <w:r>
        <w:rPr>
          <w:rFonts w:ascii="Times New Roman" w:hAnsi="Times New Roman" w:cs="Times New Roman"/>
          <w:lang w:val="es-ES_tradnl"/>
        </w:rPr>
        <w:t xml:space="preserve"> nos </w:t>
      </w:r>
      <w:proofErr w:type="spellStart"/>
      <w:r>
        <w:rPr>
          <w:rFonts w:ascii="Times New Roman" w:hAnsi="Times New Roman" w:cs="Times New Roman"/>
          <w:lang w:val="es-ES_tradnl"/>
        </w:rPr>
        <w:t>rayons</w:t>
      </w:r>
      <w:proofErr w:type="spellEnd"/>
      <w:r>
        <w:rPr>
          <w:rFonts w:ascii="Times New Roman" w:hAnsi="Times New Roman" w:cs="Times New Roman"/>
          <w:lang w:val="es-ES_tradnl"/>
        </w:rPr>
        <w:t xml:space="preserve">, ce </w:t>
      </w:r>
      <w:proofErr w:type="spellStart"/>
      <w:r>
        <w:rPr>
          <w:rFonts w:ascii="Times New Roman" w:hAnsi="Times New Roman" w:cs="Times New Roman"/>
          <w:lang w:val="es-ES_tradnl"/>
        </w:rPr>
        <w:t>sera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plutôt</w:t>
      </w:r>
      <w:proofErr w:type="spellEnd"/>
      <w:r>
        <w:rPr>
          <w:rFonts w:ascii="Times New Roman" w:hAnsi="Times New Roman" w:cs="Times New Roman"/>
          <w:lang w:val="es-ES_tradnl"/>
        </w:rPr>
        <w:t xml:space="preserve"> à </w:t>
      </w:r>
      <w:proofErr w:type="spellStart"/>
      <w:r>
        <w:rPr>
          <w:rFonts w:ascii="Times New Roman" w:hAnsi="Times New Roman" w:cs="Times New Roman"/>
          <w:lang w:val="es-ES_tradnl"/>
        </w:rPr>
        <w:t>moyen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long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terme</w:t>
      </w:r>
      <w:proofErr w:type="spellEnd"/>
      <w:r>
        <w:rPr>
          <w:rFonts w:ascii="Times New Roman" w:hAnsi="Times New Roman" w:cs="Times New Roman"/>
          <w:lang w:val="es-ES_tradnl"/>
        </w:rPr>
        <w:t xml:space="preserve">, explique Arthur Portier, </w:t>
      </w:r>
      <w:proofErr w:type="spellStart"/>
      <w:r>
        <w:rPr>
          <w:rFonts w:ascii="Times New Roman" w:hAnsi="Times New Roman" w:cs="Times New Roman"/>
          <w:lang w:val="es-ES_tradnl"/>
        </w:rPr>
        <w:t>céréalier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dans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l'Oise</w:t>
      </w:r>
      <w:proofErr w:type="spellEnd"/>
      <w:r>
        <w:rPr>
          <w:rFonts w:ascii="Times New Roman" w:hAnsi="Times New Roman" w:cs="Times New Roman"/>
          <w:lang w:val="es-ES_tradnl"/>
        </w:rPr>
        <w:t xml:space="preserve"> et </w:t>
      </w:r>
      <w:proofErr w:type="spellStart"/>
      <w:r>
        <w:rPr>
          <w:rFonts w:ascii="Times New Roman" w:hAnsi="Times New Roman" w:cs="Times New Roman"/>
          <w:lang w:val="es-ES_tradnl"/>
        </w:rPr>
        <w:t>analys</w:t>
      </w:r>
      <w:r w:rsidR="005A2F5B">
        <w:rPr>
          <w:rFonts w:ascii="Times New Roman" w:hAnsi="Times New Roman" w:cs="Times New Roman"/>
          <w:lang w:val="es-ES_tradnl"/>
        </w:rPr>
        <w:t>t</w:t>
      </w:r>
      <w:r>
        <w:rPr>
          <w:rFonts w:ascii="Times New Roman" w:hAnsi="Times New Roman" w:cs="Times New Roman"/>
          <w:lang w:val="es-ES_tradnl"/>
        </w:rPr>
        <w:t>e</w:t>
      </w:r>
      <w:proofErr w:type="spellEnd"/>
      <w:r>
        <w:rPr>
          <w:rFonts w:ascii="Times New Roman" w:hAnsi="Times New Roman" w:cs="Times New Roman"/>
          <w:lang w:val="es-ES_tradnl"/>
        </w:rPr>
        <w:t xml:space="preserve"> des </w:t>
      </w:r>
      <w:proofErr w:type="spellStart"/>
      <w:r>
        <w:rPr>
          <w:rFonts w:ascii="Times New Roman" w:hAnsi="Times New Roman" w:cs="Times New Roman"/>
          <w:lang w:val="es-ES_tradnl"/>
        </w:rPr>
        <w:t>marchés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agricoles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chez</w:t>
      </w:r>
      <w:proofErr w:type="spellEnd"/>
      <w:r>
        <w:rPr>
          <w:rFonts w:ascii="Times New Roman" w:hAnsi="Times New Roman" w:cs="Times New Roman"/>
          <w:lang w:val="es-ES_tradnl"/>
        </w:rPr>
        <w:t xml:space="preserve"> Argus M</w:t>
      </w:r>
      <w:r w:rsidR="00B3323A">
        <w:rPr>
          <w:rFonts w:ascii="Times New Roman" w:hAnsi="Times New Roman" w:cs="Times New Roman"/>
          <w:lang w:val="es-ES_tradnl"/>
        </w:rPr>
        <w:t>e</w:t>
      </w:r>
      <w:r>
        <w:rPr>
          <w:rFonts w:ascii="Times New Roman" w:hAnsi="Times New Roman" w:cs="Times New Roman"/>
          <w:lang w:val="es-ES_tradnl"/>
        </w:rPr>
        <w:t>dia.</w:t>
      </w:r>
    </w:p>
    <w:p w14:paraId="42802841" w14:textId="756C7D6F" w:rsidR="001D24C0" w:rsidRPr="00B0058B" w:rsidRDefault="001D24C0" w:rsidP="001D24C0">
      <w:pPr>
        <w:jc w:val="both"/>
        <w:rPr>
          <w:rFonts w:ascii="Times New Roman" w:hAnsi="Times New Roman" w:cs="Times New Roman"/>
          <w:i/>
          <w:iCs/>
          <w:lang w:val="es-ES_tradnl"/>
        </w:rPr>
      </w:pPr>
      <w:proofErr w:type="spellStart"/>
      <w:r w:rsidRPr="00B0058B">
        <w:rPr>
          <w:rFonts w:ascii="Times New Roman" w:hAnsi="Times New Roman" w:cs="Times New Roman"/>
          <w:i/>
          <w:iCs/>
          <w:lang w:val="es-ES_tradnl"/>
        </w:rPr>
        <w:t>Intervenant</w:t>
      </w:r>
      <w:proofErr w:type="spellEnd"/>
      <w:r w:rsidRPr="00B0058B">
        <w:rPr>
          <w:rFonts w:ascii="Times New Roman" w:hAnsi="Times New Roman" w:cs="Times New Roman"/>
          <w:i/>
          <w:iCs/>
          <w:lang w:val="es-ES_tradnl"/>
        </w:rPr>
        <w:t xml:space="preserve"> 2.</w:t>
      </w:r>
    </w:p>
    <w:p w14:paraId="2AE91C1D" w14:textId="26F0ABB1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 xml:space="preserve">Si </w:t>
      </w:r>
      <w:proofErr w:type="spellStart"/>
      <w:r>
        <w:rPr>
          <w:rFonts w:ascii="Times New Roman" w:hAnsi="Times New Roman" w:cs="Times New Roman"/>
          <w:lang w:val="es-ES_tradnl"/>
        </w:rPr>
        <w:t>pour</w:t>
      </w:r>
      <w:proofErr w:type="spellEnd"/>
      <w:r>
        <w:rPr>
          <w:rFonts w:ascii="Times New Roman" w:hAnsi="Times New Roman" w:cs="Times New Roman"/>
          <w:lang w:val="es-ES_tradnl"/>
        </w:rPr>
        <w:t xml:space="preserve"> 2026, la </w:t>
      </w:r>
      <w:proofErr w:type="spellStart"/>
      <w:r>
        <w:rPr>
          <w:rFonts w:ascii="Times New Roman" w:hAnsi="Times New Roman" w:cs="Times New Roman"/>
          <w:lang w:val="es-ES_tradnl"/>
        </w:rPr>
        <w:t>récolte</w:t>
      </w:r>
      <w:proofErr w:type="spellEnd"/>
      <w:r>
        <w:rPr>
          <w:rFonts w:ascii="Times New Roman" w:hAnsi="Times New Roman" w:cs="Times New Roman"/>
          <w:lang w:val="es-ES_tradnl"/>
        </w:rPr>
        <w:t xml:space="preserve"> 2026 qui </w:t>
      </w:r>
      <w:proofErr w:type="spellStart"/>
      <w:r>
        <w:rPr>
          <w:rFonts w:ascii="Times New Roman" w:hAnsi="Times New Roman" w:cs="Times New Roman"/>
          <w:lang w:val="es-ES_tradnl"/>
        </w:rPr>
        <w:t>opérera</w:t>
      </w:r>
      <w:proofErr w:type="spellEnd"/>
      <w:r>
        <w:rPr>
          <w:rFonts w:ascii="Times New Roman" w:hAnsi="Times New Roman" w:cs="Times New Roman"/>
          <w:lang w:val="es-ES_tradnl"/>
        </w:rPr>
        <w:t xml:space="preserve"> en </w:t>
      </w:r>
      <w:proofErr w:type="spellStart"/>
      <w:r>
        <w:rPr>
          <w:rFonts w:ascii="Times New Roman" w:hAnsi="Times New Roman" w:cs="Times New Roman"/>
          <w:lang w:val="es-ES_tradnl"/>
        </w:rPr>
        <w:t>juillet</w:t>
      </w:r>
      <w:proofErr w:type="spellEnd"/>
      <w:r>
        <w:rPr>
          <w:rFonts w:ascii="Times New Roman" w:hAnsi="Times New Roman" w:cs="Times New Roman"/>
          <w:lang w:val="es-ES_tradnl"/>
        </w:rPr>
        <w:t xml:space="preserve">, la </w:t>
      </w:r>
      <w:proofErr w:type="spellStart"/>
      <w:r>
        <w:rPr>
          <w:rFonts w:ascii="Times New Roman" w:hAnsi="Times New Roman" w:cs="Times New Roman"/>
          <w:lang w:val="es-ES_tradnl"/>
        </w:rPr>
        <w:t>majorité</w:t>
      </w:r>
      <w:proofErr w:type="spellEnd"/>
      <w:r>
        <w:rPr>
          <w:rFonts w:ascii="Times New Roman" w:hAnsi="Times New Roman" w:cs="Times New Roman"/>
          <w:lang w:val="es-ES_tradnl"/>
        </w:rPr>
        <w:t xml:space="preserve"> des </w:t>
      </w:r>
      <w:proofErr w:type="spellStart"/>
      <w:r>
        <w:rPr>
          <w:rFonts w:ascii="Times New Roman" w:hAnsi="Times New Roman" w:cs="Times New Roman"/>
          <w:lang w:val="es-ES_tradnl"/>
        </w:rPr>
        <w:t>achats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ont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déjà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été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réalisés</w:t>
      </w:r>
      <w:proofErr w:type="spellEnd"/>
      <w:r>
        <w:rPr>
          <w:rFonts w:ascii="Times New Roman" w:hAnsi="Times New Roman" w:cs="Times New Roman"/>
          <w:lang w:val="es-ES_tradnl"/>
        </w:rPr>
        <w:t xml:space="preserve"> en termes </w:t>
      </w:r>
      <w:proofErr w:type="spellStart"/>
      <w:r>
        <w:rPr>
          <w:rFonts w:ascii="Times New Roman" w:hAnsi="Times New Roman" w:cs="Times New Roman"/>
          <w:lang w:val="es-ES_tradnl"/>
        </w:rPr>
        <w:t>d'engrais</w:t>
      </w:r>
      <w:proofErr w:type="spellEnd"/>
      <w:r>
        <w:rPr>
          <w:rFonts w:ascii="Times New Roman" w:hAnsi="Times New Roman" w:cs="Times New Roman"/>
          <w:lang w:val="es-ES_tradnl"/>
        </w:rPr>
        <w:t xml:space="preserve">, </w:t>
      </w:r>
      <w:proofErr w:type="spellStart"/>
      <w:r>
        <w:rPr>
          <w:rFonts w:ascii="Times New Roman" w:hAnsi="Times New Roman" w:cs="Times New Roman"/>
          <w:lang w:val="es-ES_tradnl"/>
        </w:rPr>
        <w:t>il</w:t>
      </w:r>
      <w:proofErr w:type="spellEnd"/>
      <w:r>
        <w:rPr>
          <w:rFonts w:ascii="Times New Roman" w:hAnsi="Times New Roman" w:cs="Times New Roman"/>
          <w:lang w:val="es-ES_tradnl"/>
        </w:rPr>
        <w:t xml:space="preserve"> reste </w:t>
      </w:r>
      <w:proofErr w:type="spellStart"/>
      <w:r>
        <w:rPr>
          <w:rFonts w:ascii="Times New Roman" w:hAnsi="Times New Roman" w:cs="Times New Roman"/>
          <w:lang w:val="es-ES_tradnl"/>
        </w:rPr>
        <w:t>toute</w:t>
      </w:r>
      <w:proofErr w:type="spellEnd"/>
      <w:r>
        <w:rPr>
          <w:rFonts w:ascii="Times New Roman" w:hAnsi="Times New Roman" w:cs="Times New Roman"/>
          <w:lang w:val="es-ES_tradnl"/>
        </w:rPr>
        <w:t xml:space="preserve"> la </w:t>
      </w:r>
      <w:proofErr w:type="spellStart"/>
      <w:r>
        <w:rPr>
          <w:rFonts w:ascii="Times New Roman" w:hAnsi="Times New Roman" w:cs="Times New Roman"/>
          <w:lang w:val="es-ES_tradnl"/>
        </w:rPr>
        <w:t>récolte</w:t>
      </w:r>
      <w:proofErr w:type="spellEnd"/>
      <w:r>
        <w:rPr>
          <w:rFonts w:ascii="Times New Roman" w:hAnsi="Times New Roman" w:cs="Times New Roman"/>
          <w:lang w:val="es-ES_tradnl"/>
        </w:rPr>
        <w:t xml:space="preserve"> 2027 à </w:t>
      </w:r>
      <w:proofErr w:type="spellStart"/>
      <w:r>
        <w:rPr>
          <w:rFonts w:ascii="Times New Roman" w:hAnsi="Times New Roman" w:cs="Times New Roman"/>
          <w:lang w:val="es-ES_tradnl"/>
        </w:rPr>
        <w:t>acheter</w:t>
      </w:r>
      <w:proofErr w:type="spellEnd"/>
      <w:r>
        <w:rPr>
          <w:rFonts w:ascii="Times New Roman" w:hAnsi="Times New Roman" w:cs="Times New Roman"/>
          <w:lang w:val="es-ES_tradnl"/>
        </w:rPr>
        <w:t xml:space="preserve"> et </w:t>
      </w:r>
      <w:proofErr w:type="spellStart"/>
      <w:r>
        <w:rPr>
          <w:rFonts w:ascii="Times New Roman" w:hAnsi="Times New Roman" w:cs="Times New Roman"/>
          <w:lang w:val="es-ES_tradnl"/>
        </w:rPr>
        <w:t>donc</w:t>
      </w:r>
      <w:proofErr w:type="spellEnd"/>
      <w:r>
        <w:rPr>
          <w:rFonts w:ascii="Times New Roman" w:hAnsi="Times New Roman" w:cs="Times New Roman"/>
          <w:lang w:val="es-ES_tradnl"/>
        </w:rPr>
        <w:t xml:space="preserve"> les </w:t>
      </w:r>
      <w:proofErr w:type="spellStart"/>
      <w:r>
        <w:rPr>
          <w:rFonts w:ascii="Times New Roman" w:hAnsi="Times New Roman" w:cs="Times New Roman"/>
          <w:lang w:val="es-ES_tradnl"/>
        </w:rPr>
        <w:t>prix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seront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publiés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aux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alentours</w:t>
      </w:r>
      <w:proofErr w:type="spellEnd"/>
      <w:r>
        <w:rPr>
          <w:rFonts w:ascii="Times New Roman" w:hAnsi="Times New Roman" w:cs="Times New Roman"/>
          <w:lang w:val="es-ES_tradnl"/>
        </w:rPr>
        <w:t xml:space="preserve"> du </w:t>
      </w:r>
      <w:proofErr w:type="spellStart"/>
      <w:r>
        <w:rPr>
          <w:rFonts w:ascii="Times New Roman" w:hAnsi="Times New Roman" w:cs="Times New Roman"/>
          <w:lang w:val="es-ES_tradnl"/>
        </w:rPr>
        <w:t>mois</w:t>
      </w:r>
      <w:proofErr w:type="spellEnd"/>
      <w:r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>
        <w:rPr>
          <w:rFonts w:ascii="Times New Roman" w:hAnsi="Times New Roman" w:cs="Times New Roman"/>
          <w:lang w:val="es-ES_tradnl"/>
        </w:rPr>
        <w:t>mai</w:t>
      </w:r>
      <w:proofErr w:type="spellEnd"/>
      <w:r>
        <w:rPr>
          <w:rFonts w:ascii="Times New Roman" w:hAnsi="Times New Roman" w:cs="Times New Roman"/>
          <w:lang w:val="es-ES_tradnl"/>
        </w:rPr>
        <w:t xml:space="preserve">, </w:t>
      </w:r>
      <w:proofErr w:type="spellStart"/>
      <w:r>
        <w:rPr>
          <w:rFonts w:ascii="Times New Roman" w:hAnsi="Times New Roman" w:cs="Times New Roman"/>
          <w:lang w:val="es-ES_tradnl"/>
        </w:rPr>
        <w:t>on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s'attend</w:t>
      </w:r>
      <w:proofErr w:type="spellEnd"/>
      <w:r>
        <w:rPr>
          <w:rFonts w:ascii="Times New Roman" w:hAnsi="Times New Roman" w:cs="Times New Roman"/>
          <w:lang w:val="es-ES_tradnl"/>
        </w:rPr>
        <w:t xml:space="preserve"> à des </w:t>
      </w:r>
      <w:proofErr w:type="spellStart"/>
      <w:r>
        <w:rPr>
          <w:rFonts w:ascii="Times New Roman" w:hAnsi="Times New Roman" w:cs="Times New Roman"/>
          <w:lang w:val="es-ES_tradnl"/>
        </w:rPr>
        <w:t>prix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relativement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élevés</w:t>
      </w:r>
      <w:proofErr w:type="spellEnd"/>
      <w:r>
        <w:rPr>
          <w:rFonts w:ascii="Times New Roman" w:hAnsi="Times New Roman" w:cs="Times New Roman"/>
          <w:lang w:val="es-ES_tradnl"/>
        </w:rPr>
        <w:t xml:space="preserve">, ce qui </w:t>
      </w:r>
      <w:proofErr w:type="spellStart"/>
      <w:r>
        <w:rPr>
          <w:rFonts w:ascii="Times New Roman" w:hAnsi="Times New Roman" w:cs="Times New Roman"/>
          <w:lang w:val="es-ES_tradnl"/>
        </w:rPr>
        <w:t>pourrait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bouleverser</w:t>
      </w:r>
      <w:proofErr w:type="spellEnd"/>
      <w:r>
        <w:rPr>
          <w:rFonts w:ascii="Times New Roman" w:hAnsi="Times New Roman" w:cs="Times New Roman"/>
          <w:lang w:val="es-ES_tradnl"/>
        </w:rPr>
        <w:t xml:space="preserve"> nos </w:t>
      </w:r>
      <w:proofErr w:type="spellStart"/>
      <w:r>
        <w:rPr>
          <w:rFonts w:ascii="Times New Roman" w:hAnsi="Times New Roman" w:cs="Times New Roman"/>
          <w:lang w:val="es-ES_tradnl"/>
        </w:rPr>
        <w:t>assolements</w:t>
      </w:r>
      <w:proofErr w:type="spellEnd"/>
      <w:r>
        <w:rPr>
          <w:rFonts w:ascii="Times New Roman" w:hAnsi="Times New Roman" w:cs="Times New Roman"/>
          <w:lang w:val="es-ES_tradnl"/>
        </w:rPr>
        <w:t>.</w:t>
      </w:r>
    </w:p>
    <w:p w14:paraId="225A6D5A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6A14B645" w14:textId="7047741B" w:rsidR="001D24C0" w:rsidRPr="00B0058B" w:rsidRDefault="001D24C0" w:rsidP="001D24C0">
      <w:pPr>
        <w:jc w:val="both"/>
        <w:rPr>
          <w:rFonts w:ascii="Times New Roman" w:hAnsi="Times New Roman" w:cs="Times New Roman"/>
          <w:i/>
          <w:iCs/>
          <w:lang w:val="es-ES_tradnl"/>
        </w:rPr>
      </w:pPr>
      <w:proofErr w:type="spellStart"/>
      <w:r w:rsidRPr="00B0058B">
        <w:rPr>
          <w:rFonts w:ascii="Times New Roman" w:hAnsi="Times New Roman" w:cs="Times New Roman"/>
          <w:i/>
          <w:iCs/>
          <w:lang w:val="es-ES_tradnl"/>
        </w:rPr>
        <w:t>Intervenant</w:t>
      </w:r>
      <w:proofErr w:type="spellEnd"/>
      <w:r w:rsidRPr="00B0058B">
        <w:rPr>
          <w:rFonts w:ascii="Times New Roman" w:hAnsi="Times New Roman" w:cs="Times New Roman"/>
          <w:i/>
          <w:iCs/>
          <w:lang w:val="es-ES_tradnl"/>
        </w:rPr>
        <w:t xml:space="preserve"> 1.</w:t>
      </w:r>
    </w:p>
    <w:p w14:paraId="6D03F1FD" w14:textId="504B9B43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  <w:proofErr w:type="spellStart"/>
      <w:r>
        <w:rPr>
          <w:rFonts w:ascii="Times New Roman" w:hAnsi="Times New Roman" w:cs="Times New Roman"/>
          <w:lang w:val="es-ES_tradnl"/>
        </w:rPr>
        <w:t>Bouleverser</w:t>
      </w:r>
      <w:proofErr w:type="spellEnd"/>
      <w:r>
        <w:rPr>
          <w:rFonts w:ascii="Times New Roman" w:hAnsi="Times New Roman" w:cs="Times New Roman"/>
          <w:lang w:val="es-ES_tradnl"/>
        </w:rPr>
        <w:t xml:space="preserve"> les </w:t>
      </w:r>
      <w:proofErr w:type="spellStart"/>
      <w:r>
        <w:rPr>
          <w:rFonts w:ascii="Times New Roman" w:hAnsi="Times New Roman" w:cs="Times New Roman"/>
          <w:lang w:val="es-ES_tradnl"/>
        </w:rPr>
        <w:t>assolements</w:t>
      </w:r>
      <w:proofErr w:type="spellEnd"/>
      <w:r>
        <w:rPr>
          <w:rFonts w:ascii="Times New Roman" w:hAnsi="Times New Roman" w:cs="Times New Roman"/>
          <w:lang w:val="es-ES_tradnl"/>
        </w:rPr>
        <w:t xml:space="preserve">, </w:t>
      </w:r>
      <w:proofErr w:type="spellStart"/>
      <w:r>
        <w:rPr>
          <w:rFonts w:ascii="Times New Roman" w:hAnsi="Times New Roman" w:cs="Times New Roman"/>
          <w:lang w:val="es-ES_tradnl"/>
        </w:rPr>
        <w:t>ça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veut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dire</w:t>
      </w:r>
      <w:proofErr w:type="spellEnd"/>
      <w:r>
        <w:rPr>
          <w:rFonts w:ascii="Times New Roman" w:hAnsi="Times New Roman" w:cs="Times New Roman"/>
          <w:lang w:val="es-ES_tradnl"/>
        </w:rPr>
        <w:t xml:space="preserve"> que les </w:t>
      </w:r>
      <w:proofErr w:type="spellStart"/>
      <w:r>
        <w:rPr>
          <w:rFonts w:ascii="Times New Roman" w:hAnsi="Times New Roman" w:cs="Times New Roman"/>
          <w:lang w:val="es-ES_tradnl"/>
        </w:rPr>
        <w:t>agriculteurs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pourraient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réduire</w:t>
      </w:r>
      <w:proofErr w:type="spellEnd"/>
      <w:r>
        <w:rPr>
          <w:rFonts w:ascii="Times New Roman" w:hAnsi="Times New Roman" w:cs="Times New Roman"/>
          <w:lang w:val="es-ES_tradnl"/>
        </w:rPr>
        <w:t xml:space="preserve"> la </w:t>
      </w:r>
      <w:proofErr w:type="spellStart"/>
      <w:r>
        <w:rPr>
          <w:rFonts w:ascii="Times New Roman" w:hAnsi="Times New Roman" w:cs="Times New Roman"/>
          <w:lang w:val="es-ES_tradnl"/>
        </w:rPr>
        <w:t>production</w:t>
      </w:r>
      <w:proofErr w:type="spellEnd"/>
      <w:r>
        <w:rPr>
          <w:rFonts w:ascii="Times New Roman" w:hAnsi="Times New Roman" w:cs="Times New Roman"/>
          <w:lang w:val="es-ES_tradnl"/>
        </w:rPr>
        <w:t xml:space="preserve"> de </w:t>
      </w:r>
      <w:proofErr w:type="spellStart"/>
      <w:r>
        <w:rPr>
          <w:rFonts w:ascii="Times New Roman" w:hAnsi="Times New Roman" w:cs="Times New Roman"/>
          <w:lang w:val="es-ES_tradnl"/>
        </w:rPr>
        <w:t>blé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pour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limiter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l'impact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économique</w:t>
      </w:r>
      <w:proofErr w:type="spellEnd"/>
      <w:r>
        <w:rPr>
          <w:rFonts w:ascii="Times New Roman" w:hAnsi="Times New Roman" w:cs="Times New Roman"/>
          <w:lang w:val="es-ES_tradnl"/>
        </w:rPr>
        <w:t xml:space="preserve"> sur </w:t>
      </w:r>
      <w:proofErr w:type="spellStart"/>
      <w:r>
        <w:rPr>
          <w:rFonts w:ascii="Times New Roman" w:hAnsi="Times New Roman" w:cs="Times New Roman"/>
          <w:lang w:val="es-ES_tradnl"/>
        </w:rPr>
        <w:t>leurs</w:t>
      </w:r>
      <w:proofErr w:type="spellEnd"/>
      <w:r>
        <w:rPr>
          <w:rFonts w:ascii="Times New Roman" w:hAnsi="Times New Roman" w:cs="Times New Roman"/>
          <w:lang w:val="es-ES_tradnl"/>
        </w:rPr>
        <w:t xml:space="preserve"> </w:t>
      </w:r>
      <w:proofErr w:type="spellStart"/>
      <w:r>
        <w:rPr>
          <w:rFonts w:ascii="Times New Roman" w:hAnsi="Times New Roman" w:cs="Times New Roman"/>
          <w:lang w:val="es-ES_tradnl"/>
        </w:rPr>
        <w:t>exploitations</w:t>
      </w:r>
      <w:proofErr w:type="spellEnd"/>
      <w:r>
        <w:rPr>
          <w:rFonts w:ascii="Times New Roman" w:hAnsi="Times New Roman" w:cs="Times New Roman"/>
          <w:lang w:val="es-ES_tradnl"/>
        </w:rPr>
        <w:t>.</w:t>
      </w:r>
    </w:p>
    <w:p w14:paraId="73DDE5EF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2FD2F2FA" w14:textId="77777777" w:rsidR="00AA16A6" w:rsidRPr="00F36A39" w:rsidRDefault="00AA16A6" w:rsidP="00AA16A6">
      <w:pPr>
        <w:jc w:val="center"/>
        <w:rPr>
          <w:lang w:val="es-ES_tradnl"/>
        </w:rPr>
      </w:pPr>
      <w:r w:rsidRPr="00F36A39">
        <w:rPr>
          <w:b/>
          <w:bCs/>
          <w:noProof/>
        </w:rPr>
        <w:drawing>
          <wp:inline distT="0" distB="0" distL="0" distR="0" wp14:anchorId="64EBBC46" wp14:editId="42A2A657">
            <wp:extent cx="2225755" cy="776288"/>
            <wp:effectExtent l="0" t="0" r="0" b="0"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7762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AC02441" w14:textId="77777777" w:rsidR="00AA16A6" w:rsidRDefault="00AA16A6" w:rsidP="00AA16A6">
      <w:pPr>
        <w:jc w:val="center"/>
        <w:rPr>
          <w:lang w:val="es-ES_tradnl"/>
        </w:rPr>
      </w:pPr>
    </w:p>
    <w:p w14:paraId="483BBDBC" w14:textId="77777777" w:rsidR="00AA16A6" w:rsidRPr="008C2F41" w:rsidRDefault="00AA16A6" w:rsidP="00AA16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Ces </w:t>
      </w:r>
      <w:proofErr w:type="spellStart"/>
      <w:r>
        <w:rPr>
          <w:rFonts w:ascii="Times New Roman" w:hAnsi="Times New Roman" w:cs="Times New Roman"/>
        </w:rPr>
        <w:t>activités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été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réalisées</w:t>
      </w:r>
      <w:proofErr w:type="spellEnd"/>
      <w:r>
        <w:rPr>
          <w:rFonts w:ascii="Times New Roman" w:hAnsi="Times New Roman" w:cs="Times New Roman"/>
        </w:rPr>
        <w:t xml:space="preserve"> en </w:t>
      </w:r>
      <w:proofErr w:type="spellStart"/>
      <w:r>
        <w:rPr>
          <w:rFonts w:ascii="Times New Roman" w:hAnsi="Times New Roman" w:cs="Times New Roman"/>
        </w:rPr>
        <w:t>partie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grâce</w:t>
      </w:r>
      <w:proofErr w:type="spellEnd"/>
      <w:r>
        <w:rPr>
          <w:rFonts w:ascii="Times New Roman" w:hAnsi="Times New Roman" w:cs="Times New Roman"/>
        </w:rPr>
        <w:t xml:space="preserve"> à </w:t>
      </w:r>
      <w:proofErr w:type="spellStart"/>
      <w:r>
        <w:rPr>
          <w:rFonts w:ascii="Times New Roman" w:hAnsi="Times New Roman" w:cs="Times New Roman"/>
        </w:rPr>
        <w:t>l’outil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d’intelligence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artificielle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t>C</w:t>
      </w:r>
      <w:r>
        <w:rPr>
          <w:rFonts w:ascii="Times New Roman" w:hAnsi="Times New Roman" w:cs="Times New Roman"/>
        </w:rPr>
        <w:t>o</w:t>
      </w:r>
      <w:r>
        <w:t>pilo</w:t>
      </w:r>
      <w:r>
        <w:rPr>
          <w:rFonts w:ascii="Times New Roman" w:hAnsi="Times New Roman" w:cs="Times New Roman"/>
        </w:rPr>
        <w:t>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comme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expérience</w:t>
      </w:r>
      <w:proofErr w:type="spellEnd"/>
      <w:r>
        <w:rPr>
          <w:rFonts w:ascii="Times New Roman" w:hAnsi="Times New Roman" w:cs="Times New Roman"/>
        </w:rPr>
        <w:t xml:space="preserve"> pilote</w:t>
      </w:r>
    </w:p>
    <w:p w14:paraId="36EAB342" w14:textId="77777777" w:rsidR="00AA16A6" w:rsidRPr="00F36A39" w:rsidRDefault="00AA16A6" w:rsidP="00AA16A6">
      <w:pPr>
        <w:jc w:val="both"/>
        <w:rPr>
          <w:lang w:val="es-ES_tradnl"/>
        </w:rPr>
      </w:pPr>
    </w:p>
    <w:p w14:paraId="5E173AF3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17E1314A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0C1EC5EE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636339BE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6D42507B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09F84B4A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149C6E1F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41E1D695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4E3B832C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6D483A43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42368CAE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759F28BF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5632E1DE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7166D071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03D15F5F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6469E332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5A9C641B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2990DC0B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4E5CEEF5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0E94231D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68439832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255D8A6C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2CA85BA7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5783FFC5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2DD1C958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20724B23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6B58EE32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1BC1920E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4713DB81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1B0EDBC0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4104763C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35E61204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08346760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13C4E70F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66C546B6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02BBFEF3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77AC07E5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3024B0BC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40E961EA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3C5F13AB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6FE61088" w14:textId="77777777" w:rsid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p w14:paraId="0F062BE4" w14:textId="77777777" w:rsidR="001D24C0" w:rsidRPr="001D24C0" w:rsidRDefault="001D24C0" w:rsidP="001D24C0">
      <w:pPr>
        <w:jc w:val="both"/>
        <w:rPr>
          <w:rFonts w:ascii="Times New Roman" w:hAnsi="Times New Roman" w:cs="Times New Roman"/>
          <w:lang w:val="es-ES_tradnl"/>
        </w:rPr>
      </w:pPr>
    </w:p>
    <w:sectPr w:rsidR="001D24C0" w:rsidRPr="001D24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C0"/>
    <w:rsid w:val="001D24C0"/>
    <w:rsid w:val="004C5E3E"/>
    <w:rsid w:val="005A2F5B"/>
    <w:rsid w:val="009536F1"/>
    <w:rsid w:val="00AA02E1"/>
    <w:rsid w:val="00AA16A6"/>
    <w:rsid w:val="00B0058B"/>
    <w:rsid w:val="00B3323A"/>
    <w:rsid w:val="00CE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47B417"/>
  <w15:chartTrackingRefBased/>
  <w15:docId w15:val="{7B8EB9DE-FA24-AB47-AB34-C075DB09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2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2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24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2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24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2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2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2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2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24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24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24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24C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24C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24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24C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24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24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D2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2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D2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2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D2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24C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D24C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24C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2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24C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D24C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9536F1"/>
    <w:rPr>
      <w:strike w:val="0"/>
      <w:dstrike w:val="0"/>
      <w:color w:val="464FEB"/>
      <w:u w:val="none"/>
      <w:effect w:val="none"/>
    </w:rPr>
  </w:style>
  <w:style w:type="paragraph" w:customStyle="1" w:styleId="coverepisode-publicationinfo">
    <w:name w:val="coverepisode-publicationinfo"/>
    <w:basedOn w:val="Normal"/>
    <w:rsid w:val="00953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apple-converted-space">
    <w:name w:val="apple-converted-space"/>
    <w:basedOn w:val="Fuentedeprrafopredeter"/>
    <w:rsid w:val="009536F1"/>
  </w:style>
  <w:style w:type="paragraph" w:customStyle="1" w:styleId="Poromisin">
    <w:name w:val="Por omisión"/>
    <w:rsid w:val="009536F1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val="es-ES_tradnl" w:eastAsia="es-ES_tradnl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radiofrance.fr/personnes/mariam-el-kurdi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427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Ballestin Cucala</dc:creator>
  <cp:keywords/>
  <dc:description/>
  <cp:lastModifiedBy>Cristina Ballestin Cucala</cp:lastModifiedBy>
  <cp:revision>4</cp:revision>
  <dcterms:created xsi:type="dcterms:W3CDTF">2026-03-16T17:12:00Z</dcterms:created>
  <dcterms:modified xsi:type="dcterms:W3CDTF">2026-03-17T19:56:00Z</dcterms:modified>
</cp:coreProperties>
</file>