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C53C0" w:rsidRPr="00140CD4" w:rsidRDefault="005C53C0" w:rsidP="005C53C0">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du document sonore. Niveau C1.</w:t>
      </w:r>
    </w:p>
    <w:p w:rsidR="00EC2611" w:rsidRPr="004A4B16" w:rsidRDefault="00EC2611" w:rsidP="00EC2611">
      <w:pPr>
        <w:spacing w:before="100" w:beforeAutospacing="1" w:after="100" w:afterAutospacing="1"/>
        <w:jc w:val="center"/>
        <w:outlineLvl w:val="0"/>
        <w:rPr>
          <w:rFonts w:ascii="Times New Roman" w:eastAsia="Times New Roman" w:hAnsi="Times New Roman" w:cs="Times New Roman"/>
          <w:b/>
          <w:bCs/>
          <w:kern w:val="36"/>
          <w:sz w:val="28"/>
          <w:szCs w:val="28"/>
          <w:lang w:val="fr-FR" w:eastAsia="es-ES_tradnl"/>
          <w14:ligatures w14:val="none"/>
        </w:rPr>
      </w:pPr>
      <w:r>
        <w:rPr>
          <w:rFonts w:ascii="Times New Roman" w:eastAsia="Times New Roman" w:hAnsi="Times New Roman" w:cs="Times New Roman"/>
          <w:b/>
          <w:bCs/>
          <w:kern w:val="36"/>
          <w:sz w:val="28"/>
          <w:szCs w:val="28"/>
          <w:lang w:val="fr-FR" w:eastAsia="es-ES_tradnl"/>
          <w14:ligatures w14:val="none"/>
        </w:rPr>
        <w:t>L’impact de la lecture sur notre cerveau par Laurent Cohen</w:t>
      </w:r>
    </w:p>
    <w:p w:rsidR="005C53C0" w:rsidRDefault="005C53C0" w:rsidP="005C53C0">
      <w:pPr>
        <w:spacing w:before="100" w:beforeAutospacing="1" w:after="100" w:afterAutospacing="1"/>
        <w:rPr>
          <w:rFonts w:ascii="Times New Roman" w:eastAsia="Times New Roman" w:hAnsi="Times New Roman" w:cs="Times New Roman"/>
          <w:kern w:val="0"/>
          <w:lang w:val="fr-FR" w:eastAsia="es-ES_tradnl"/>
          <w14:ligatures w14:val="none"/>
        </w:rPr>
      </w:pPr>
      <w:r>
        <w:rPr>
          <w:rFonts w:ascii="Times New Roman" w:eastAsia="Times New Roman" w:hAnsi="Times New Roman" w:cs="Times New Roman"/>
          <w:kern w:val="0"/>
          <w:lang w:val="fr-FR" w:eastAsia="es-ES_tradnl"/>
          <w14:ligatures w14:val="none"/>
        </w:rPr>
        <w:t>Vendredi</w:t>
      </w:r>
      <w:r w:rsidRPr="00140CD4">
        <w:rPr>
          <w:rFonts w:ascii="Times New Roman" w:eastAsia="Times New Roman" w:hAnsi="Times New Roman" w:cs="Times New Roman"/>
          <w:kern w:val="0"/>
          <w:lang w:val="fr-FR" w:eastAsia="es-ES_tradnl"/>
          <w14:ligatures w14:val="none"/>
        </w:rPr>
        <w:t xml:space="preserve"> 31 </w:t>
      </w:r>
      <w:r>
        <w:rPr>
          <w:rFonts w:ascii="Times New Roman" w:eastAsia="Times New Roman" w:hAnsi="Times New Roman" w:cs="Times New Roman"/>
          <w:kern w:val="0"/>
          <w:lang w:val="fr-FR" w:eastAsia="es-ES_tradnl"/>
          <w14:ligatures w14:val="none"/>
        </w:rPr>
        <w:t>octobre</w:t>
      </w:r>
      <w:r w:rsidRPr="00140CD4">
        <w:rPr>
          <w:rFonts w:ascii="Times New Roman" w:eastAsia="Times New Roman" w:hAnsi="Times New Roman" w:cs="Times New Roman"/>
          <w:kern w:val="0"/>
          <w:lang w:val="fr-FR" w:eastAsia="es-ES_tradnl"/>
          <w14:ligatures w14:val="none"/>
        </w:rPr>
        <w:t xml:space="preserve"> 2025 </w:t>
      </w:r>
    </w:p>
    <w:p w:rsidR="005C53C0" w:rsidRDefault="00000000" w:rsidP="005C53C0">
      <w:pPr>
        <w:ind w:left="426"/>
        <w:jc w:val="both"/>
        <w:rPr>
          <w:rFonts w:ascii="Times New Roman" w:hAnsi="Times New Roman" w:cs="Times New Roman"/>
          <w:lang w:val="fr-FR"/>
        </w:rPr>
      </w:pPr>
      <w:hyperlink r:id="rId5" w:history="1">
        <w:r w:rsidR="005C53C0" w:rsidRPr="00BB2FAF">
          <w:rPr>
            <w:rStyle w:val="Hipervnculo"/>
            <w:rFonts w:ascii="Times New Roman" w:hAnsi="Times New Roman" w:cs="Times New Roman"/>
            <w:lang w:val="fr-FR"/>
          </w:rPr>
          <w:t>https://www.radiofrance.fr/franceinter/podcasts/mots-et-merveilles/l-impact-de-la-lecture-sur-notre-cerveau-par-laurent-cohen-5-5-9478930</w:t>
        </w:r>
      </w:hyperlink>
    </w:p>
    <w:p w:rsidR="005C53C0" w:rsidRDefault="005C53C0" w:rsidP="005C53C0">
      <w:pPr>
        <w:spacing w:before="100" w:beforeAutospacing="1" w:after="100" w:afterAutospacing="1"/>
        <w:jc w:val="both"/>
        <w:rPr>
          <w:rFonts w:ascii="Times New Roman" w:eastAsia="Times New Roman" w:hAnsi="Times New Roman" w:cs="Times New Roman"/>
          <w:kern w:val="0"/>
          <w:lang w:val="fr-FR" w:eastAsia="es-ES_tradnl"/>
          <w14:ligatures w14:val="none"/>
        </w:rPr>
      </w:pPr>
      <w:r>
        <w:rPr>
          <w:rFonts w:ascii="Times New Roman" w:eastAsia="Times New Roman" w:hAnsi="Times New Roman" w:cs="Times New Roman"/>
          <w:b/>
          <w:bCs/>
          <w:kern w:val="0"/>
          <w:lang w:val="fr-FR" w:eastAsia="es-ES_tradnl"/>
          <w14:ligatures w14:val="none"/>
        </w:rPr>
        <w:t>D</w:t>
      </w:r>
      <w:r w:rsidRPr="00140CD4">
        <w:rPr>
          <w:rFonts w:ascii="Times New Roman" w:eastAsia="Times New Roman" w:hAnsi="Times New Roman" w:cs="Times New Roman"/>
          <w:b/>
          <w:bCs/>
          <w:kern w:val="0"/>
          <w:lang w:val="fr-FR" w:eastAsia="es-ES_tradnl"/>
          <w14:ligatures w14:val="none"/>
        </w:rPr>
        <w:t xml:space="preserve">urée : </w:t>
      </w:r>
      <w:proofErr w:type="gramStart"/>
      <w:r w:rsidRPr="00140CD4">
        <w:rPr>
          <w:rFonts w:ascii="Times New Roman" w:eastAsia="Times New Roman" w:hAnsi="Times New Roman" w:cs="Times New Roman"/>
          <w:b/>
          <w:bCs/>
          <w:kern w:val="0"/>
          <w:lang w:val="fr-FR" w:eastAsia="es-ES_tradnl"/>
          <w14:ligatures w14:val="none"/>
        </w:rPr>
        <w:t>0</w:t>
      </w:r>
      <w:r>
        <w:rPr>
          <w:rFonts w:ascii="Times New Roman" w:eastAsia="Times New Roman" w:hAnsi="Times New Roman" w:cs="Times New Roman"/>
          <w:b/>
          <w:bCs/>
          <w:kern w:val="0"/>
          <w:lang w:val="fr-FR" w:eastAsia="es-ES_tradnl"/>
          <w14:ligatures w14:val="none"/>
        </w:rPr>
        <w:t>3</w:t>
      </w:r>
      <w:r w:rsidRPr="00140CD4">
        <w:rPr>
          <w:rFonts w:ascii="Times New Roman" w:eastAsia="Times New Roman" w:hAnsi="Times New Roman" w:cs="Times New Roman"/>
          <w:b/>
          <w:bCs/>
          <w:kern w:val="0"/>
          <w:lang w:val="fr-FR" w:eastAsia="es-ES_tradnl"/>
          <w14:ligatures w14:val="none"/>
        </w:rPr>
        <w:t>:</w:t>
      </w:r>
      <w:proofErr w:type="gramEnd"/>
      <w:r>
        <w:rPr>
          <w:rFonts w:ascii="Times New Roman" w:eastAsia="Times New Roman" w:hAnsi="Times New Roman" w:cs="Times New Roman"/>
          <w:b/>
          <w:bCs/>
          <w:kern w:val="0"/>
          <w:lang w:val="fr-FR" w:eastAsia="es-ES_tradnl"/>
          <w14:ligatures w14:val="none"/>
        </w:rPr>
        <w:t>46</w:t>
      </w:r>
      <w:r w:rsidRPr="00140CD4">
        <w:rPr>
          <w:rFonts w:ascii="Times New Roman" w:eastAsia="Times New Roman" w:hAnsi="Times New Roman" w:cs="Times New Roman"/>
          <w:b/>
          <w:bCs/>
          <w:kern w:val="0"/>
          <w:lang w:val="fr-FR" w:eastAsia="es-ES_tradnl"/>
          <w14:ligatures w14:val="none"/>
        </w:rPr>
        <w:t xml:space="preserve"> </w:t>
      </w:r>
      <w:r>
        <w:rPr>
          <w:rFonts w:ascii="Times New Roman" w:eastAsia="Times New Roman" w:hAnsi="Times New Roman" w:cs="Times New Roman"/>
          <w:b/>
          <w:bCs/>
          <w:kern w:val="0"/>
          <w:lang w:val="fr-FR" w:eastAsia="es-ES_tradnl"/>
          <w14:ligatures w14:val="none"/>
        </w:rPr>
        <w:t>–</w:t>
      </w:r>
      <w:r w:rsidRPr="00140CD4">
        <w:rPr>
          <w:rFonts w:ascii="Times New Roman" w:eastAsia="Times New Roman" w:hAnsi="Times New Roman" w:cs="Times New Roman"/>
          <w:b/>
          <w:bCs/>
          <w:kern w:val="0"/>
          <w:lang w:val="fr-FR" w:eastAsia="es-ES_tradnl"/>
          <w14:ligatures w14:val="none"/>
        </w:rPr>
        <w:t xml:space="preserve"> </w:t>
      </w:r>
      <w:r>
        <w:rPr>
          <w:rFonts w:ascii="Times New Roman" w:eastAsia="Times New Roman" w:hAnsi="Times New Roman" w:cs="Times New Roman"/>
          <w:b/>
          <w:bCs/>
          <w:kern w:val="0"/>
          <w:lang w:val="fr-FR" w:eastAsia="es-ES_tradnl"/>
          <w14:ligatures w14:val="none"/>
        </w:rPr>
        <w:t>Mots et merveilles</w:t>
      </w:r>
      <w:r w:rsidRPr="00140CD4">
        <w:rPr>
          <w:rFonts w:ascii="Times New Roman" w:eastAsia="Times New Roman" w:hAnsi="Times New Roman" w:cs="Times New Roman"/>
          <w:b/>
          <w:bCs/>
          <w:kern w:val="0"/>
          <w:lang w:val="fr-FR" w:eastAsia="es-ES_tradnl"/>
          <w14:ligatures w14:val="none"/>
        </w:rPr>
        <w:t xml:space="preserve"> - par : </w:t>
      </w:r>
      <w:r>
        <w:rPr>
          <w:rFonts w:ascii="Times New Roman" w:eastAsia="Times New Roman" w:hAnsi="Times New Roman" w:cs="Times New Roman"/>
          <w:b/>
          <w:bCs/>
          <w:kern w:val="0"/>
          <w:lang w:val="fr-FR" w:eastAsia="es-ES_tradnl"/>
          <w14:ligatures w14:val="none"/>
        </w:rPr>
        <w:t>Dorothée Barba.</w:t>
      </w:r>
    </w:p>
    <w:p w:rsidR="00AA2575" w:rsidRPr="005C53C0" w:rsidRDefault="00AA2575" w:rsidP="00AE7D3E">
      <w:pPr>
        <w:ind w:left="720" w:hanging="360"/>
        <w:jc w:val="both"/>
        <w:rPr>
          <w:lang w:val="fr-FR"/>
        </w:rPr>
      </w:pPr>
    </w:p>
    <w:p w:rsidR="00AA2575" w:rsidRPr="004A4B16" w:rsidRDefault="00AA2575" w:rsidP="00AA2575">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w:t>
      </w:r>
    </w:p>
    <w:p w:rsidR="00AA2575" w:rsidRPr="00AA2575" w:rsidRDefault="00AA2575" w:rsidP="00AA2575">
      <w:pPr>
        <w:ind w:left="360"/>
        <w:jc w:val="both"/>
        <w:rPr>
          <w:rFonts w:ascii="Times New Roman" w:hAnsi="Times New Roman" w:cs="Times New Roman"/>
          <w:lang w:val="fr-FR"/>
        </w:rPr>
      </w:pPr>
    </w:p>
    <w:p w:rsidR="00AA2575" w:rsidRPr="00AA2575" w:rsidRDefault="00AE7D3E" w:rsidP="00FC60D1">
      <w:pPr>
        <w:pStyle w:val="Prrafodelista"/>
        <w:numPr>
          <w:ilvl w:val="0"/>
          <w:numId w:val="2"/>
        </w:numPr>
        <w:ind w:left="426"/>
        <w:jc w:val="both"/>
        <w:rPr>
          <w:rFonts w:ascii="Times New Roman" w:hAnsi="Times New Roman" w:cs="Times New Roman"/>
          <w:lang w:val="fr-FR"/>
        </w:rPr>
      </w:pPr>
      <w:r w:rsidRPr="00AE7D3E">
        <w:rPr>
          <w:rFonts w:ascii="Times New Roman" w:hAnsi="Times New Roman" w:cs="Times New Roman"/>
          <w:b/>
          <w:bCs/>
          <w:lang w:val="fr-FR"/>
        </w:rPr>
        <w:t>Enfant</w:t>
      </w:r>
      <w:r w:rsidRPr="00AE7D3E">
        <w:rPr>
          <w:rFonts w:ascii="Times New Roman" w:hAnsi="Times New Roman" w:cs="Times New Roman"/>
          <w:lang w:val="fr-FR"/>
        </w:rPr>
        <w:t xml:space="preserve"> : On n'a même pas découvert, à mon avis, un milliardième de l'univers.</w:t>
      </w:r>
      <w:r w:rsidR="00AA2575">
        <w:rPr>
          <w:rFonts w:ascii="Times New Roman" w:hAnsi="Times New Roman" w:cs="Times New Roman"/>
          <w:lang w:val="fr-FR"/>
        </w:rPr>
        <w:t xml:space="preserve"> </w:t>
      </w:r>
      <w:r w:rsidRPr="00AA2575">
        <w:rPr>
          <w:rFonts w:ascii="Times New Roman" w:hAnsi="Times New Roman" w:cs="Times New Roman"/>
          <w:lang w:val="fr-FR"/>
        </w:rPr>
        <w:t>C'est à moitié philosophique et scientifique</w:t>
      </w:r>
      <w:r w:rsidR="00AA2575" w:rsidRPr="00AA2575">
        <w:rPr>
          <w:rFonts w:ascii="Times New Roman" w:hAnsi="Times New Roman" w:cs="Times New Roman"/>
          <w:lang w:val="fr-FR"/>
        </w:rPr>
        <w:t>.</w:t>
      </w:r>
    </w:p>
    <w:p w:rsidR="00AA2575" w:rsidRDefault="00AA2575" w:rsidP="00FC60D1">
      <w:pPr>
        <w:ind w:left="426"/>
        <w:jc w:val="both"/>
        <w:rPr>
          <w:rFonts w:ascii="Times New Roman" w:hAnsi="Times New Roman" w:cs="Times New Roman"/>
          <w:lang w:val="fr-FR"/>
        </w:rPr>
      </w:pPr>
    </w:p>
    <w:p w:rsidR="00AE7D3E" w:rsidRDefault="00FD59D8" w:rsidP="00FC60D1">
      <w:pPr>
        <w:pStyle w:val="Prrafodelista"/>
        <w:numPr>
          <w:ilvl w:val="0"/>
          <w:numId w:val="2"/>
        </w:numPr>
        <w:ind w:left="426"/>
        <w:jc w:val="both"/>
        <w:rPr>
          <w:rFonts w:ascii="Times New Roman" w:hAnsi="Times New Roman" w:cs="Times New Roman"/>
          <w:lang w:val="fr-FR"/>
        </w:rPr>
      </w:pPr>
      <w:r>
        <w:rPr>
          <w:rFonts w:ascii="Times New Roman" w:hAnsi="Times New Roman" w:cs="Times New Roman"/>
          <w:b/>
          <w:bCs/>
          <w:lang w:val="fr-FR"/>
        </w:rPr>
        <w:t>Dorothée Barba</w:t>
      </w:r>
      <w:r w:rsidR="00AA2575">
        <w:rPr>
          <w:rFonts w:ascii="Times New Roman" w:hAnsi="Times New Roman" w:cs="Times New Roman"/>
          <w:lang w:val="fr-FR"/>
        </w:rPr>
        <w:t xml:space="preserve"> : </w:t>
      </w:r>
      <w:r w:rsidR="00AE7D3E" w:rsidRPr="00AA2575">
        <w:rPr>
          <w:rFonts w:ascii="Times New Roman" w:hAnsi="Times New Roman" w:cs="Times New Roman"/>
          <w:lang w:val="fr-FR"/>
        </w:rPr>
        <w:t>Bonjour Laurent Cohen.</w:t>
      </w:r>
    </w:p>
    <w:p w:rsidR="00AA2575" w:rsidRPr="00AA2575" w:rsidRDefault="00AA2575" w:rsidP="00FC60D1">
      <w:pPr>
        <w:pStyle w:val="Prrafodelista"/>
        <w:ind w:left="426"/>
        <w:rPr>
          <w:rFonts w:ascii="Times New Roman" w:hAnsi="Times New Roman" w:cs="Times New Roman"/>
          <w:lang w:val="fr-FR"/>
        </w:rPr>
      </w:pPr>
    </w:p>
    <w:p w:rsidR="00AE7D3E" w:rsidRDefault="00AA2575" w:rsidP="00FC60D1">
      <w:pPr>
        <w:pStyle w:val="Prrafodelista"/>
        <w:numPr>
          <w:ilvl w:val="0"/>
          <w:numId w:val="2"/>
        </w:numPr>
        <w:ind w:left="426"/>
        <w:jc w:val="both"/>
        <w:rPr>
          <w:rFonts w:ascii="Times New Roman" w:hAnsi="Times New Roman" w:cs="Times New Roman"/>
          <w:lang w:val="fr-FR"/>
        </w:rPr>
      </w:pPr>
      <w:r w:rsidRPr="00AA2575">
        <w:rPr>
          <w:rFonts w:ascii="Times New Roman" w:hAnsi="Times New Roman" w:cs="Times New Roman"/>
          <w:b/>
          <w:bCs/>
          <w:lang w:val="fr-FR"/>
        </w:rPr>
        <w:t>Laurent Cohen</w:t>
      </w:r>
      <w:r>
        <w:rPr>
          <w:rFonts w:ascii="Times New Roman" w:hAnsi="Times New Roman" w:cs="Times New Roman"/>
          <w:lang w:val="fr-FR"/>
        </w:rPr>
        <w:t xml:space="preserve"> : </w:t>
      </w:r>
      <w:r w:rsidR="00AE7D3E" w:rsidRPr="00AA2575">
        <w:rPr>
          <w:rFonts w:ascii="Times New Roman" w:hAnsi="Times New Roman" w:cs="Times New Roman"/>
          <w:lang w:val="fr-FR"/>
        </w:rPr>
        <w:t>Bonjour.</w:t>
      </w:r>
    </w:p>
    <w:p w:rsidR="00AA2575" w:rsidRPr="00AA2575" w:rsidRDefault="00AA2575" w:rsidP="00FC60D1">
      <w:pPr>
        <w:pStyle w:val="Prrafodelista"/>
        <w:ind w:left="426"/>
        <w:rPr>
          <w:rFonts w:ascii="Times New Roman" w:hAnsi="Times New Roman" w:cs="Times New Roman"/>
          <w:lang w:val="fr-FR"/>
        </w:rPr>
      </w:pPr>
    </w:p>
    <w:p w:rsidR="00AE7D3E" w:rsidRDefault="00FD59D8" w:rsidP="00FC60D1">
      <w:pPr>
        <w:pStyle w:val="Prrafodelista"/>
        <w:numPr>
          <w:ilvl w:val="0"/>
          <w:numId w:val="2"/>
        </w:numPr>
        <w:ind w:left="426"/>
        <w:jc w:val="both"/>
        <w:rPr>
          <w:rFonts w:ascii="Times New Roman" w:hAnsi="Times New Roman" w:cs="Times New Roman"/>
          <w:lang w:val="fr-FR"/>
        </w:rPr>
      </w:pPr>
      <w:r>
        <w:rPr>
          <w:rFonts w:ascii="Times New Roman" w:hAnsi="Times New Roman" w:cs="Times New Roman"/>
          <w:b/>
          <w:bCs/>
          <w:lang w:val="fr-FR"/>
        </w:rPr>
        <w:t>Dorothée Barba</w:t>
      </w:r>
      <w:r w:rsidR="00AA2575">
        <w:rPr>
          <w:rFonts w:ascii="Times New Roman" w:hAnsi="Times New Roman" w:cs="Times New Roman"/>
          <w:lang w:val="fr-FR"/>
        </w:rPr>
        <w:t xml:space="preserve"> : </w:t>
      </w:r>
      <w:r w:rsidR="00AE7D3E" w:rsidRPr="00AA2575">
        <w:rPr>
          <w:rFonts w:ascii="Times New Roman" w:hAnsi="Times New Roman" w:cs="Times New Roman"/>
          <w:lang w:val="fr-FR"/>
        </w:rPr>
        <w:t>On parle souvent aujourd'hui d'élèves en échec scolaire, d'élèves qui ne savent pas lire à 10 ans aisément.</w:t>
      </w:r>
      <w:r w:rsidR="00AA2575">
        <w:rPr>
          <w:rFonts w:ascii="Times New Roman" w:hAnsi="Times New Roman" w:cs="Times New Roman"/>
          <w:lang w:val="fr-FR"/>
        </w:rPr>
        <w:t xml:space="preserve"> </w:t>
      </w:r>
      <w:r w:rsidR="00AE7D3E" w:rsidRPr="00AA2575">
        <w:rPr>
          <w:rFonts w:ascii="Times New Roman" w:hAnsi="Times New Roman" w:cs="Times New Roman"/>
          <w:lang w:val="fr-FR"/>
        </w:rPr>
        <w:t>Est-ce que vous pouvez nous dire pourquoi l'apprentissage de la lecture est aussi structurant et important dans la façon dont nos cerveaux s'élaborent ?</w:t>
      </w:r>
    </w:p>
    <w:p w:rsidR="00AA2575" w:rsidRPr="00AA2575" w:rsidRDefault="00AA2575" w:rsidP="00FC60D1">
      <w:pPr>
        <w:pStyle w:val="Prrafodelista"/>
        <w:ind w:left="426"/>
        <w:rPr>
          <w:rFonts w:ascii="Times New Roman" w:hAnsi="Times New Roman" w:cs="Times New Roman"/>
          <w:lang w:val="fr-FR"/>
        </w:rPr>
      </w:pPr>
    </w:p>
    <w:p w:rsidR="00AE7D3E" w:rsidRDefault="00AA2575" w:rsidP="00FC60D1">
      <w:pPr>
        <w:pStyle w:val="Prrafodelista"/>
        <w:numPr>
          <w:ilvl w:val="0"/>
          <w:numId w:val="2"/>
        </w:numPr>
        <w:ind w:left="426"/>
        <w:jc w:val="both"/>
        <w:rPr>
          <w:rFonts w:ascii="Times New Roman" w:hAnsi="Times New Roman" w:cs="Times New Roman"/>
          <w:lang w:val="fr-FR"/>
        </w:rPr>
      </w:pPr>
      <w:r w:rsidRPr="00AA2575">
        <w:rPr>
          <w:rFonts w:ascii="Times New Roman" w:hAnsi="Times New Roman" w:cs="Times New Roman"/>
          <w:b/>
          <w:bCs/>
          <w:lang w:val="fr-FR"/>
        </w:rPr>
        <w:t>Laurent Cohen</w:t>
      </w:r>
      <w:r w:rsidRPr="00AA2575">
        <w:rPr>
          <w:rFonts w:ascii="Times New Roman" w:hAnsi="Times New Roman" w:cs="Times New Roman"/>
          <w:lang w:val="fr-FR"/>
        </w:rPr>
        <w:t> :</w:t>
      </w:r>
      <w:r>
        <w:rPr>
          <w:rFonts w:ascii="Times New Roman" w:hAnsi="Times New Roman" w:cs="Times New Roman"/>
          <w:lang w:val="fr-FR"/>
        </w:rPr>
        <w:t xml:space="preserve"> </w:t>
      </w:r>
      <w:r w:rsidR="00AE7D3E" w:rsidRPr="00AA2575">
        <w:rPr>
          <w:rFonts w:ascii="Times New Roman" w:hAnsi="Times New Roman" w:cs="Times New Roman"/>
          <w:lang w:val="fr-FR"/>
        </w:rPr>
        <w:t>Alors</w:t>
      </w:r>
      <w:r>
        <w:rPr>
          <w:rFonts w:ascii="Times New Roman" w:hAnsi="Times New Roman" w:cs="Times New Roman"/>
          <w:lang w:val="fr-FR"/>
        </w:rPr>
        <w:t>,</w:t>
      </w:r>
      <w:r w:rsidR="00AE7D3E" w:rsidRPr="00AA2575">
        <w:rPr>
          <w:rFonts w:ascii="Times New Roman" w:hAnsi="Times New Roman" w:cs="Times New Roman"/>
          <w:lang w:val="fr-FR"/>
        </w:rPr>
        <w:t xml:space="preserve"> la lecture</w:t>
      </w:r>
      <w:r>
        <w:rPr>
          <w:rFonts w:ascii="Times New Roman" w:hAnsi="Times New Roman" w:cs="Times New Roman"/>
          <w:lang w:val="fr-FR"/>
        </w:rPr>
        <w:t>,</w:t>
      </w:r>
      <w:r w:rsidR="00AE7D3E" w:rsidRPr="00AA2575">
        <w:rPr>
          <w:rFonts w:ascii="Times New Roman" w:hAnsi="Times New Roman" w:cs="Times New Roman"/>
          <w:lang w:val="fr-FR"/>
        </w:rPr>
        <w:t xml:space="preserve"> c</w:t>
      </w:r>
      <w:r>
        <w:rPr>
          <w:rFonts w:ascii="Times New Roman" w:hAnsi="Times New Roman" w:cs="Times New Roman"/>
          <w:lang w:val="fr-FR"/>
        </w:rPr>
        <w:t>’</w:t>
      </w:r>
      <w:r w:rsidR="00AE7D3E" w:rsidRPr="00AA2575">
        <w:rPr>
          <w:rFonts w:ascii="Times New Roman" w:hAnsi="Times New Roman" w:cs="Times New Roman"/>
          <w:lang w:val="fr-FR"/>
        </w:rPr>
        <w:t>est spécial par rapport au langage parlé, parce qu'un petit bébé il apprend à parler sans que personne ne lui donne de leçons.</w:t>
      </w:r>
      <w:r w:rsidR="005C53C0">
        <w:rPr>
          <w:rFonts w:ascii="Times New Roman" w:hAnsi="Times New Roman" w:cs="Times New Roman"/>
          <w:lang w:val="fr-FR"/>
        </w:rPr>
        <w:t xml:space="preserve"> </w:t>
      </w:r>
      <w:r w:rsidR="00AE7D3E" w:rsidRPr="00AA2575">
        <w:rPr>
          <w:rFonts w:ascii="Times New Roman" w:hAnsi="Times New Roman" w:cs="Times New Roman"/>
          <w:lang w:val="fr-FR"/>
        </w:rPr>
        <w:t xml:space="preserve">La lecture </w:t>
      </w:r>
      <w:proofErr w:type="gramStart"/>
      <w:r w:rsidR="00AE7D3E" w:rsidRPr="00AA2575">
        <w:rPr>
          <w:rFonts w:ascii="Times New Roman" w:hAnsi="Times New Roman" w:cs="Times New Roman"/>
          <w:lang w:val="fr-FR"/>
        </w:rPr>
        <w:t>c'est pas</w:t>
      </w:r>
      <w:proofErr w:type="gramEnd"/>
      <w:r w:rsidR="00AE7D3E" w:rsidRPr="00AA2575">
        <w:rPr>
          <w:rFonts w:ascii="Times New Roman" w:hAnsi="Times New Roman" w:cs="Times New Roman"/>
          <w:lang w:val="fr-FR"/>
        </w:rPr>
        <w:t xml:space="preserve"> pareil, la lecture on est obligé d'aller à l'école, de prendre des leçons et de souffrir pendant 10 ans pour devenir un lecteur expert.</w:t>
      </w:r>
      <w:r>
        <w:rPr>
          <w:rFonts w:ascii="Times New Roman" w:hAnsi="Times New Roman" w:cs="Times New Roman"/>
          <w:lang w:val="fr-FR"/>
        </w:rPr>
        <w:t xml:space="preserve"> </w:t>
      </w:r>
      <w:r w:rsidR="00AE7D3E" w:rsidRPr="00AA2575">
        <w:rPr>
          <w:rFonts w:ascii="Times New Roman" w:hAnsi="Times New Roman" w:cs="Times New Roman"/>
          <w:lang w:val="fr-FR"/>
        </w:rPr>
        <w:t>La raison c'est qu'on a un cerveau qui a d'une certaine manière dès la naissance une machine à parler.</w:t>
      </w:r>
      <w:r>
        <w:rPr>
          <w:rFonts w:ascii="Times New Roman" w:hAnsi="Times New Roman" w:cs="Times New Roman"/>
          <w:lang w:val="fr-FR"/>
        </w:rPr>
        <w:t xml:space="preserve"> </w:t>
      </w:r>
      <w:r w:rsidR="00AE7D3E" w:rsidRPr="00AA2575">
        <w:rPr>
          <w:rFonts w:ascii="Times New Roman" w:hAnsi="Times New Roman" w:cs="Times New Roman"/>
          <w:lang w:val="fr-FR"/>
        </w:rPr>
        <w:t>Et cette machine n'a plus besoin que de petits réglages pour apprendre à parler une langue particulière qui est la langue du pays dans lequel vous êtes élevé.</w:t>
      </w:r>
    </w:p>
    <w:p w:rsidR="00AA2575" w:rsidRPr="00AA2575" w:rsidRDefault="00AA2575" w:rsidP="00FC60D1">
      <w:pPr>
        <w:pStyle w:val="Prrafodelista"/>
        <w:ind w:left="426"/>
        <w:rPr>
          <w:rFonts w:ascii="Times New Roman" w:hAnsi="Times New Roman" w:cs="Times New Roman"/>
          <w:lang w:val="fr-FR"/>
        </w:rPr>
      </w:pPr>
    </w:p>
    <w:p w:rsidR="00AE7D3E" w:rsidRDefault="00AE7D3E" w:rsidP="00FC60D1">
      <w:pPr>
        <w:pStyle w:val="Prrafodelista"/>
        <w:ind w:left="426"/>
        <w:jc w:val="both"/>
        <w:rPr>
          <w:rFonts w:ascii="Times New Roman" w:hAnsi="Times New Roman" w:cs="Times New Roman"/>
          <w:lang w:val="fr-FR"/>
        </w:rPr>
      </w:pPr>
      <w:r w:rsidRPr="00AA2575">
        <w:rPr>
          <w:rFonts w:ascii="Times New Roman" w:hAnsi="Times New Roman" w:cs="Times New Roman"/>
          <w:lang w:val="fr-FR"/>
        </w:rPr>
        <w:t xml:space="preserve">Bon, la lecture </w:t>
      </w:r>
      <w:proofErr w:type="gramStart"/>
      <w:r w:rsidRPr="00AA2575">
        <w:rPr>
          <w:rFonts w:ascii="Times New Roman" w:hAnsi="Times New Roman" w:cs="Times New Roman"/>
          <w:lang w:val="fr-FR"/>
        </w:rPr>
        <w:t>c'est pas</w:t>
      </w:r>
      <w:proofErr w:type="gramEnd"/>
      <w:r w:rsidRPr="00AA2575">
        <w:rPr>
          <w:rFonts w:ascii="Times New Roman" w:hAnsi="Times New Roman" w:cs="Times New Roman"/>
          <w:lang w:val="fr-FR"/>
        </w:rPr>
        <w:t xml:space="preserve"> pareil, on n'a pas de machine à lire dans le cerveau, la lecture c'est un truc qui a été inventé il y a 5000 ans, c'est très récent à l'échelle de l'évolution biologique, donc on doit se débrouiller pour apprendre à lire avec un cerveau qui n'est pas fait pour ça d'une certaine manière, et c'est pour ça qu'on est obligé de prendre du temps, des efforts et de souffrir un petit peu.</w:t>
      </w:r>
    </w:p>
    <w:p w:rsidR="00AA2575" w:rsidRPr="00AA2575" w:rsidRDefault="00AA2575" w:rsidP="00FC60D1">
      <w:pPr>
        <w:pStyle w:val="Prrafodelista"/>
        <w:ind w:left="426"/>
        <w:jc w:val="both"/>
        <w:rPr>
          <w:rFonts w:ascii="Times New Roman" w:hAnsi="Times New Roman" w:cs="Times New Roman"/>
          <w:lang w:val="fr-FR"/>
        </w:rPr>
      </w:pPr>
    </w:p>
    <w:p w:rsidR="00AE7D3E" w:rsidRDefault="00AE7D3E" w:rsidP="00D53B1E">
      <w:pPr>
        <w:ind w:left="426"/>
        <w:jc w:val="both"/>
        <w:rPr>
          <w:rFonts w:ascii="Times New Roman" w:hAnsi="Times New Roman" w:cs="Times New Roman"/>
          <w:lang w:val="fr-FR"/>
        </w:rPr>
      </w:pPr>
      <w:r w:rsidRPr="00AE7D3E">
        <w:rPr>
          <w:rFonts w:ascii="Times New Roman" w:hAnsi="Times New Roman" w:cs="Times New Roman"/>
          <w:lang w:val="fr-FR"/>
        </w:rPr>
        <w:t>Alors, pour apprendre à lire, y a deux choses, on utilise deux grandes parties de notre cerveau, la première partie, c'est le système visuel, c'est les systèmes qui dans le cerveau servent à reconnaître les formes en général</w:t>
      </w:r>
      <w:r w:rsidR="00D53B1E">
        <w:rPr>
          <w:rFonts w:ascii="Times New Roman" w:hAnsi="Times New Roman" w:cs="Times New Roman"/>
          <w:lang w:val="fr-FR"/>
        </w:rPr>
        <w:t>. R</w:t>
      </w:r>
      <w:r w:rsidRPr="00AE7D3E">
        <w:rPr>
          <w:rFonts w:ascii="Times New Roman" w:hAnsi="Times New Roman" w:cs="Times New Roman"/>
          <w:lang w:val="fr-FR"/>
        </w:rPr>
        <w:t>econnaître une bouteille, une table, une chaise, c'est reconnaître des formes, et reconnaître des lettres, c'est aussi reconnaître des formes, donc il faut apprendre à notre système visuel à reconnaître ces formes très particulières que sont...</w:t>
      </w:r>
      <w:r w:rsidR="00D53B1E">
        <w:rPr>
          <w:rFonts w:ascii="Times New Roman" w:hAnsi="Times New Roman" w:cs="Times New Roman"/>
          <w:lang w:val="fr-FR"/>
        </w:rPr>
        <w:t xml:space="preserve"> </w:t>
      </w:r>
      <w:r w:rsidRPr="00AE7D3E">
        <w:rPr>
          <w:rFonts w:ascii="Times New Roman" w:hAnsi="Times New Roman" w:cs="Times New Roman"/>
          <w:lang w:val="fr-FR"/>
        </w:rPr>
        <w:t>les lettres et les combinaisons de lettres.</w:t>
      </w:r>
    </w:p>
    <w:p w:rsidR="00D53B1E" w:rsidRPr="00AE7D3E" w:rsidRDefault="00D53B1E" w:rsidP="00D53B1E">
      <w:pPr>
        <w:ind w:left="426"/>
        <w:jc w:val="both"/>
        <w:rPr>
          <w:rFonts w:ascii="Times New Roman" w:hAnsi="Times New Roman" w:cs="Times New Roman"/>
          <w:lang w:val="fr-FR"/>
        </w:rPr>
      </w:pPr>
    </w:p>
    <w:p w:rsidR="00AE7D3E" w:rsidRDefault="00AE7D3E" w:rsidP="00D53B1E">
      <w:pPr>
        <w:ind w:left="426"/>
        <w:jc w:val="both"/>
        <w:rPr>
          <w:rFonts w:ascii="Times New Roman" w:hAnsi="Times New Roman" w:cs="Times New Roman"/>
          <w:lang w:val="fr-FR"/>
        </w:rPr>
      </w:pPr>
      <w:r w:rsidRPr="00AE7D3E">
        <w:rPr>
          <w:rFonts w:ascii="Times New Roman" w:hAnsi="Times New Roman" w:cs="Times New Roman"/>
          <w:lang w:val="fr-FR"/>
        </w:rPr>
        <w:lastRenderedPageBreak/>
        <w:t>Ça c'est une partie du travail et on a montré qu'à l'intérieur du système visuel cérébral, il y a une sous-région, toujours la même chez tout le monde, qui se spécialise pendant que les enfants apprennent à lire, qui devient la région spéciale de la reconnaissance des lettres.</w:t>
      </w:r>
      <w:r w:rsidR="00D53B1E">
        <w:rPr>
          <w:rFonts w:ascii="Times New Roman" w:hAnsi="Times New Roman" w:cs="Times New Roman"/>
          <w:lang w:val="fr-FR"/>
        </w:rPr>
        <w:t xml:space="preserve"> </w:t>
      </w:r>
      <w:r w:rsidRPr="00AE7D3E">
        <w:rPr>
          <w:rFonts w:ascii="Times New Roman" w:hAnsi="Times New Roman" w:cs="Times New Roman"/>
          <w:lang w:val="fr-FR"/>
        </w:rPr>
        <w:t>Ça c'est la première chose, c'est la vision.</w:t>
      </w:r>
    </w:p>
    <w:p w:rsidR="00D53B1E" w:rsidRPr="00AE7D3E" w:rsidRDefault="00D53B1E" w:rsidP="00D53B1E">
      <w:pPr>
        <w:ind w:left="426"/>
        <w:jc w:val="both"/>
        <w:rPr>
          <w:rFonts w:ascii="Times New Roman" w:hAnsi="Times New Roman" w:cs="Times New Roman"/>
          <w:lang w:val="fr-FR"/>
        </w:rPr>
      </w:pPr>
    </w:p>
    <w:p w:rsidR="00AE7D3E" w:rsidRPr="00AE7D3E" w:rsidRDefault="00AE7D3E" w:rsidP="00D53B1E">
      <w:pPr>
        <w:ind w:left="426"/>
        <w:jc w:val="both"/>
        <w:rPr>
          <w:rFonts w:ascii="Times New Roman" w:hAnsi="Times New Roman" w:cs="Times New Roman"/>
          <w:lang w:val="fr-FR"/>
        </w:rPr>
      </w:pPr>
      <w:r w:rsidRPr="00AE7D3E">
        <w:rPr>
          <w:rFonts w:ascii="Times New Roman" w:hAnsi="Times New Roman" w:cs="Times New Roman"/>
          <w:lang w:val="fr-FR"/>
        </w:rPr>
        <w:t>Mais il y a une deuxième chose dont on a besoin pour lire,</w:t>
      </w:r>
      <w:r w:rsidR="00D53B1E">
        <w:rPr>
          <w:rFonts w:ascii="Times New Roman" w:hAnsi="Times New Roman" w:cs="Times New Roman"/>
          <w:lang w:val="fr-FR"/>
        </w:rPr>
        <w:t xml:space="preserve"> </w:t>
      </w:r>
      <w:r w:rsidRPr="00AE7D3E">
        <w:rPr>
          <w:rFonts w:ascii="Times New Roman" w:hAnsi="Times New Roman" w:cs="Times New Roman"/>
          <w:lang w:val="fr-FR"/>
        </w:rPr>
        <w:t xml:space="preserve">c'est du langage, c'est-à-dire qu'une fois que les lettres sont reconnues, </w:t>
      </w:r>
      <w:r w:rsidR="00B23318">
        <w:rPr>
          <w:rFonts w:ascii="Times New Roman" w:hAnsi="Times New Roman" w:cs="Times New Roman"/>
          <w:lang w:val="fr-FR"/>
        </w:rPr>
        <w:t xml:space="preserve">eh bien </w:t>
      </w:r>
      <w:r w:rsidRPr="00AE7D3E">
        <w:rPr>
          <w:rFonts w:ascii="Times New Roman" w:hAnsi="Times New Roman" w:cs="Times New Roman"/>
          <w:lang w:val="fr-FR"/>
        </w:rPr>
        <w:t>on entre dans le langage, on reconnaît ce que veut dire le mot, on prononce le mot, etc., tout ça c'est du langage.</w:t>
      </w:r>
      <w:r w:rsidR="00D53B1E">
        <w:rPr>
          <w:rFonts w:ascii="Times New Roman" w:hAnsi="Times New Roman" w:cs="Times New Roman"/>
          <w:lang w:val="fr-FR"/>
        </w:rPr>
        <w:t xml:space="preserve"> </w:t>
      </w:r>
      <w:r w:rsidRPr="00AE7D3E">
        <w:rPr>
          <w:rFonts w:ascii="Times New Roman" w:hAnsi="Times New Roman" w:cs="Times New Roman"/>
          <w:lang w:val="fr-FR"/>
        </w:rPr>
        <w:t>Et donc la deuxième chose qu'on doit apprendre quand on apprend à lire, c'est établir un lien tout à fait spécial, tout à fait nouveau entre ces lettres et des sons et des significations.</w:t>
      </w:r>
    </w:p>
    <w:p w:rsidR="00AE7D3E" w:rsidRDefault="00AE7D3E" w:rsidP="00FC60D1">
      <w:pPr>
        <w:ind w:left="426"/>
        <w:jc w:val="both"/>
        <w:rPr>
          <w:rFonts w:ascii="Times New Roman" w:hAnsi="Times New Roman" w:cs="Times New Roman"/>
          <w:lang w:val="fr-FR"/>
        </w:rPr>
      </w:pPr>
      <w:r w:rsidRPr="00AE7D3E">
        <w:rPr>
          <w:rFonts w:ascii="Times New Roman" w:hAnsi="Times New Roman" w:cs="Times New Roman"/>
          <w:lang w:val="fr-FR"/>
        </w:rPr>
        <w:t>Et tout ça, l'enfant doit le mettre en place pendant qu'il apprend à lire.</w:t>
      </w:r>
    </w:p>
    <w:p w:rsidR="00D53B1E" w:rsidRPr="00AE7D3E" w:rsidRDefault="00D53B1E" w:rsidP="00FC60D1">
      <w:pPr>
        <w:ind w:left="426"/>
        <w:jc w:val="both"/>
        <w:rPr>
          <w:rFonts w:ascii="Times New Roman" w:hAnsi="Times New Roman" w:cs="Times New Roman"/>
          <w:lang w:val="fr-FR"/>
        </w:rPr>
      </w:pPr>
    </w:p>
    <w:p w:rsidR="00AE7D3E" w:rsidRPr="00E05CC2" w:rsidRDefault="00FD59D8" w:rsidP="00E05CC2">
      <w:pPr>
        <w:pStyle w:val="Prrafodelista"/>
        <w:numPr>
          <w:ilvl w:val="0"/>
          <w:numId w:val="2"/>
        </w:numPr>
        <w:ind w:left="426"/>
        <w:jc w:val="both"/>
        <w:rPr>
          <w:rFonts w:ascii="Times New Roman" w:hAnsi="Times New Roman" w:cs="Times New Roman"/>
          <w:lang w:val="fr-FR"/>
        </w:rPr>
      </w:pPr>
      <w:r>
        <w:rPr>
          <w:rFonts w:ascii="Times New Roman" w:hAnsi="Times New Roman" w:cs="Times New Roman"/>
          <w:b/>
          <w:bCs/>
          <w:lang w:val="fr-FR"/>
        </w:rPr>
        <w:t>Dorothée Barba</w:t>
      </w:r>
      <w:r w:rsidR="00D53B1E" w:rsidRPr="00E05CC2">
        <w:rPr>
          <w:rFonts w:ascii="Times New Roman" w:hAnsi="Times New Roman" w:cs="Times New Roman"/>
          <w:b/>
          <w:bCs/>
          <w:lang w:val="fr-FR"/>
        </w:rPr>
        <w:t> </w:t>
      </w:r>
      <w:r w:rsidR="00D53B1E" w:rsidRPr="00E05CC2">
        <w:rPr>
          <w:rFonts w:ascii="Times New Roman" w:hAnsi="Times New Roman" w:cs="Times New Roman"/>
          <w:lang w:val="fr-FR"/>
        </w:rPr>
        <w:t xml:space="preserve">: </w:t>
      </w:r>
      <w:r w:rsidR="00AE7D3E" w:rsidRPr="00E05CC2">
        <w:rPr>
          <w:rFonts w:ascii="Times New Roman" w:hAnsi="Times New Roman" w:cs="Times New Roman"/>
          <w:lang w:val="fr-FR"/>
        </w:rPr>
        <w:t xml:space="preserve">Et </w:t>
      </w:r>
      <w:proofErr w:type="gramStart"/>
      <w:r w:rsidR="00AE7D3E" w:rsidRPr="00E05CC2">
        <w:rPr>
          <w:rFonts w:ascii="Times New Roman" w:hAnsi="Times New Roman" w:cs="Times New Roman"/>
          <w:lang w:val="fr-FR"/>
        </w:rPr>
        <w:t>s'il le fait pas</w:t>
      </w:r>
      <w:proofErr w:type="gramEnd"/>
      <w:r w:rsidR="00AE7D3E" w:rsidRPr="00E05CC2">
        <w:rPr>
          <w:rFonts w:ascii="Times New Roman" w:hAnsi="Times New Roman" w:cs="Times New Roman"/>
          <w:lang w:val="fr-FR"/>
        </w:rPr>
        <w:t>, est-ce que c'est un muscle qui disparaît ?</w:t>
      </w:r>
    </w:p>
    <w:p w:rsidR="00D53B1E" w:rsidRDefault="00D53B1E" w:rsidP="00D53B1E">
      <w:pPr>
        <w:pStyle w:val="Prrafodelista"/>
        <w:jc w:val="both"/>
        <w:rPr>
          <w:rFonts w:ascii="Times New Roman" w:hAnsi="Times New Roman" w:cs="Times New Roman"/>
          <w:lang w:val="fr-FR"/>
        </w:rPr>
      </w:pPr>
    </w:p>
    <w:p w:rsidR="00E05CC2" w:rsidRDefault="00E05CC2" w:rsidP="009C7989">
      <w:pPr>
        <w:pStyle w:val="Prrafodelista"/>
        <w:numPr>
          <w:ilvl w:val="0"/>
          <w:numId w:val="2"/>
        </w:numPr>
        <w:ind w:left="426"/>
        <w:jc w:val="both"/>
        <w:rPr>
          <w:rFonts w:ascii="Times New Roman" w:hAnsi="Times New Roman" w:cs="Times New Roman"/>
          <w:lang w:val="fr-FR"/>
        </w:rPr>
      </w:pPr>
      <w:r w:rsidRPr="00E05CC2">
        <w:rPr>
          <w:rFonts w:ascii="Times New Roman" w:hAnsi="Times New Roman" w:cs="Times New Roman"/>
          <w:b/>
          <w:bCs/>
          <w:lang w:val="fr-FR"/>
        </w:rPr>
        <w:t>Laurent Cohen</w:t>
      </w:r>
      <w:r w:rsidRPr="00E05CC2">
        <w:rPr>
          <w:rFonts w:ascii="Times New Roman" w:hAnsi="Times New Roman" w:cs="Times New Roman"/>
          <w:lang w:val="fr-FR"/>
        </w:rPr>
        <w:t> </w:t>
      </w:r>
      <w:r w:rsidR="00AE7D3E" w:rsidRPr="00E05CC2">
        <w:rPr>
          <w:rFonts w:ascii="Times New Roman" w:hAnsi="Times New Roman" w:cs="Times New Roman"/>
          <w:lang w:val="fr-FR"/>
        </w:rPr>
        <w:t>:</w:t>
      </w:r>
      <w:r>
        <w:rPr>
          <w:rFonts w:ascii="Times New Roman" w:hAnsi="Times New Roman" w:cs="Times New Roman"/>
          <w:lang w:val="fr-FR"/>
        </w:rPr>
        <w:t xml:space="preserve"> </w:t>
      </w:r>
      <w:r w:rsidR="00AE7D3E" w:rsidRPr="00E05CC2">
        <w:rPr>
          <w:rFonts w:ascii="Times New Roman" w:hAnsi="Times New Roman" w:cs="Times New Roman"/>
          <w:lang w:val="fr-FR"/>
        </w:rPr>
        <w:t xml:space="preserve">Alors, </w:t>
      </w:r>
      <w:proofErr w:type="gramStart"/>
      <w:r w:rsidR="00AE7D3E" w:rsidRPr="00E05CC2">
        <w:rPr>
          <w:rFonts w:ascii="Times New Roman" w:hAnsi="Times New Roman" w:cs="Times New Roman"/>
          <w:lang w:val="fr-FR"/>
        </w:rPr>
        <w:t>c'est pas</w:t>
      </w:r>
      <w:proofErr w:type="gramEnd"/>
      <w:r w:rsidR="00AE7D3E" w:rsidRPr="00E05CC2">
        <w:rPr>
          <w:rFonts w:ascii="Times New Roman" w:hAnsi="Times New Roman" w:cs="Times New Roman"/>
          <w:lang w:val="fr-FR"/>
        </w:rPr>
        <w:t xml:space="preserve"> un muscle d'abord, le cerveau c'est tout mou et tout gris, c'est pas du muscle, mais surtout, il y a une étude à laquelle j'avais participé, publiée il y a deux ans, qui a porté sur la comparaison du cerveau de gens lettrés, d'adultes illettrés et d'adultes qui ont été alphabétisés seulement à l'âge adulte.</w:t>
      </w:r>
      <w:r w:rsidRPr="00E05CC2">
        <w:rPr>
          <w:rFonts w:ascii="Times New Roman" w:hAnsi="Times New Roman" w:cs="Times New Roman"/>
          <w:lang w:val="fr-FR"/>
        </w:rPr>
        <w:t xml:space="preserve"> </w:t>
      </w:r>
      <w:r w:rsidR="00AE7D3E" w:rsidRPr="00E05CC2">
        <w:rPr>
          <w:rFonts w:ascii="Times New Roman" w:hAnsi="Times New Roman" w:cs="Times New Roman"/>
          <w:lang w:val="fr-FR"/>
        </w:rPr>
        <w:t>Donc, la comparaison de ce qui se passe dans le cerveau de ces trois groupes d'êtres humains permet d'avoir une idée de ce qui change dans le cerveau à la suite de l'apprentissage de la lecture.</w:t>
      </w:r>
    </w:p>
    <w:p w:rsidR="00E05CC2" w:rsidRPr="00E05CC2" w:rsidRDefault="00E05CC2" w:rsidP="00E05CC2">
      <w:pPr>
        <w:pStyle w:val="Prrafodelista"/>
        <w:rPr>
          <w:rFonts w:ascii="Times New Roman" w:hAnsi="Times New Roman" w:cs="Times New Roman"/>
          <w:lang w:val="fr-FR"/>
        </w:rPr>
      </w:pPr>
    </w:p>
    <w:p w:rsidR="00AE7D3E" w:rsidRDefault="00AE7D3E" w:rsidP="00E05CC2">
      <w:pPr>
        <w:ind w:left="426"/>
        <w:jc w:val="both"/>
        <w:rPr>
          <w:rFonts w:ascii="Times New Roman" w:hAnsi="Times New Roman" w:cs="Times New Roman"/>
          <w:lang w:val="fr-FR"/>
        </w:rPr>
      </w:pPr>
      <w:r w:rsidRPr="00E05CC2">
        <w:rPr>
          <w:rFonts w:ascii="Times New Roman" w:hAnsi="Times New Roman" w:cs="Times New Roman"/>
          <w:lang w:val="fr-FR"/>
        </w:rPr>
        <w:t>La réponse, c'est que le cerveau des adultes qui ont appris à lire à l'âge adulte, et pas dans leur enfance, eh bien, les changements qu'on voit chez les lettrés se produisent aussi chez eux, autrement dit, il n'est pas trop tard.</w:t>
      </w:r>
    </w:p>
    <w:p w:rsidR="00E05CC2" w:rsidRPr="00E05CC2" w:rsidRDefault="00E05CC2" w:rsidP="00E05CC2">
      <w:pPr>
        <w:ind w:left="426"/>
        <w:jc w:val="both"/>
        <w:rPr>
          <w:rFonts w:ascii="Times New Roman" w:hAnsi="Times New Roman" w:cs="Times New Roman"/>
          <w:lang w:val="fr-FR"/>
        </w:rPr>
      </w:pPr>
    </w:p>
    <w:p w:rsidR="00AE7D3E" w:rsidRDefault="00AE7D3E" w:rsidP="00FC60D1">
      <w:pPr>
        <w:ind w:left="426"/>
        <w:jc w:val="both"/>
        <w:rPr>
          <w:rFonts w:ascii="Times New Roman" w:hAnsi="Times New Roman" w:cs="Times New Roman"/>
          <w:lang w:val="fr-FR"/>
        </w:rPr>
      </w:pPr>
      <w:r w:rsidRPr="00AE7D3E">
        <w:rPr>
          <w:rFonts w:ascii="Times New Roman" w:hAnsi="Times New Roman" w:cs="Times New Roman"/>
          <w:lang w:val="fr-FR"/>
        </w:rPr>
        <w:t>Ils ont moins de pratiques, évidemment, ils ont moins lu que les enfants qui ont passé 10 ans à l'école, donc ils lisent moins bien, mais ce qu'on voit se mettre en place dans leur cerveau, c'est les mêmes changements que quand vous apprenez à lire quand vous êtes petit, donc l'espoir n'est pas perdu.</w:t>
      </w:r>
    </w:p>
    <w:p w:rsidR="00E05CC2" w:rsidRDefault="00E05CC2" w:rsidP="00FC60D1">
      <w:pPr>
        <w:ind w:left="426"/>
        <w:jc w:val="both"/>
        <w:rPr>
          <w:rFonts w:ascii="Times New Roman" w:hAnsi="Times New Roman" w:cs="Times New Roman"/>
          <w:lang w:val="fr-FR"/>
        </w:rPr>
      </w:pPr>
    </w:p>
    <w:p w:rsidR="00AE7D3E" w:rsidRDefault="00FD59D8" w:rsidP="00E05CC2">
      <w:pPr>
        <w:pStyle w:val="Prrafodelista"/>
        <w:numPr>
          <w:ilvl w:val="0"/>
          <w:numId w:val="2"/>
        </w:numPr>
        <w:ind w:left="426"/>
        <w:jc w:val="both"/>
        <w:rPr>
          <w:rFonts w:ascii="Times New Roman" w:hAnsi="Times New Roman" w:cs="Times New Roman"/>
          <w:lang w:val="fr-FR"/>
        </w:rPr>
      </w:pPr>
      <w:r>
        <w:rPr>
          <w:rFonts w:ascii="Times New Roman" w:hAnsi="Times New Roman" w:cs="Times New Roman"/>
          <w:b/>
          <w:bCs/>
          <w:lang w:val="fr-FR"/>
        </w:rPr>
        <w:t>Dorothée Barba</w:t>
      </w:r>
      <w:r w:rsidR="00E05CC2">
        <w:rPr>
          <w:rFonts w:ascii="Times New Roman" w:hAnsi="Times New Roman" w:cs="Times New Roman"/>
          <w:lang w:val="fr-FR"/>
        </w:rPr>
        <w:t xml:space="preserve"> </w:t>
      </w:r>
      <w:r w:rsidR="00AE7D3E" w:rsidRPr="00E05CC2">
        <w:rPr>
          <w:rFonts w:ascii="Times New Roman" w:hAnsi="Times New Roman" w:cs="Times New Roman"/>
          <w:lang w:val="fr-FR"/>
        </w:rPr>
        <w:t>:</w:t>
      </w:r>
      <w:r w:rsidR="00E05CC2">
        <w:rPr>
          <w:rFonts w:ascii="Times New Roman" w:hAnsi="Times New Roman" w:cs="Times New Roman"/>
          <w:lang w:val="fr-FR"/>
        </w:rPr>
        <w:t xml:space="preserve"> </w:t>
      </w:r>
      <w:r w:rsidR="00AE7D3E" w:rsidRPr="00E05CC2">
        <w:rPr>
          <w:rFonts w:ascii="Times New Roman" w:hAnsi="Times New Roman" w:cs="Times New Roman"/>
          <w:lang w:val="fr-FR"/>
        </w:rPr>
        <w:t>Là, ça m'amène à une autre question, est-ce qu'on peut apprendre à tout âge, Laurent Cohen ?</w:t>
      </w:r>
    </w:p>
    <w:p w:rsidR="00E05CC2" w:rsidRDefault="00E05CC2" w:rsidP="00E05CC2">
      <w:pPr>
        <w:pStyle w:val="Prrafodelista"/>
        <w:ind w:left="426"/>
        <w:jc w:val="both"/>
        <w:rPr>
          <w:rFonts w:ascii="Times New Roman" w:hAnsi="Times New Roman" w:cs="Times New Roman"/>
          <w:lang w:val="fr-FR"/>
        </w:rPr>
      </w:pPr>
    </w:p>
    <w:p w:rsidR="00AE7D3E" w:rsidRDefault="00E05CC2" w:rsidP="00E05CC2">
      <w:pPr>
        <w:pStyle w:val="Prrafodelista"/>
        <w:numPr>
          <w:ilvl w:val="0"/>
          <w:numId w:val="2"/>
        </w:numPr>
        <w:ind w:left="426"/>
        <w:jc w:val="both"/>
        <w:rPr>
          <w:rFonts w:ascii="Times New Roman" w:hAnsi="Times New Roman" w:cs="Times New Roman"/>
          <w:lang w:val="fr-FR"/>
        </w:rPr>
      </w:pPr>
      <w:r w:rsidRPr="00E05CC2">
        <w:rPr>
          <w:rFonts w:ascii="Times New Roman" w:hAnsi="Times New Roman" w:cs="Times New Roman"/>
          <w:b/>
          <w:bCs/>
          <w:lang w:val="fr-FR"/>
        </w:rPr>
        <w:t>Laurent Cohen</w:t>
      </w:r>
      <w:r w:rsidRPr="00E05CC2">
        <w:rPr>
          <w:rFonts w:ascii="Times New Roman" w:hAnsi="Times New Roman" w:cs="Times New Roman"/>
          <w:lang w:val="fr-FR"/>
        </w:rPr>
        <w:t> </w:t>
      </w:r>
      <w:r w:rsidR="00AE7D3E" w:rsidRPr="00E05CC2">
        <w:rPr>
          <w:rFonts w:ascii="Times New Roman" w:hAnsi="Times New Roman" w:cs="Times New Roman"/>
          <w:lang w:val="fr-FR"/>
        </w:rPr>
        <w:t>:</w:t>
      </w:r>
      <w:r>
        <w:rPr>
          <w:rFonts w:ascii="Times New Roman" w:hAnsi="Times New Roman" w:cs="Times New Roman"/>
          <w:lang w:val="fr-FR"/>
        </w:rPr>
        <w:t xml:space="preserve"> </w:t>
      </w:r>
      <w:r w:rsidR="00B23318">
        <w:rPr>
          <w:rFonts w:ascii="Times New Roman" w:hAnsi="Times New Roman" w:cs="Times New Roman"/>
          <w:lang w:val="fr-FR"/>
        </w:rPr>
        <w:t>Mais e</w:t>
      </w:r>
      <w:r w:rsidR="00AE7D3E" w:rsidRPr="00E05CC2">
        <w:rPr>
          <w:rFonts w:ascii="Times New Roman" w:hAnsi="Times New Roman" w:cs="Times New Roman"/>
          <w:lang w:val="fr-FR"/>
        </w:rPr>
        <w:t>xactement, on peut apprendre à tout âge, le problème c'est qu'évidemment, il n'est pas dit qu'on puisse apprendre aussi bien</w:t>
      </w:r>
      <w:r>
        <w:rPr>
          <w:rFonts w:ascii="Times New Roman" w:hAnsi="Times New Roman" w:cs="Times New Roman"/>
          <w:lang w:val="fr-FR"/>
        </w:rPr>
        <w:t>. L</w:t>
      </w:r>
      <w:r w:rsidR="00AE7D3E" w:rsidRPr="00E05CC2">
        <w:rPr>
          <w:rFonts w:ascii="Times New Roman" w:hAnsi="Times New Roman" w:cs="Times New Roman"/>
          <w:lang w:val="fr-FR"/>
        </w:rPr>
        <w:t>à je parle de la lecture,</w:t>
      </w:r>
      <w:r>
        <w:rPr>
          <w:rFonts w:ascii="Times New Roman" w:hAnsi="Times New Roman" w:cs="Times New Roman"/>
          <w:lang w:val="fr-FR"/>
        </w:rPr>
        <w:t xml:space="preserve"> </w:t>
      </w:r>
      <w:proofErr w:type="gramStart"/>
      <w:r>
        <w:rPr>
          <w:rFonts w:ascii="Times New Roman" w:hAnsi="Times New Roman" w:cs="Times New Roman"/>
          <w:lang w:val="fr-FR"/>
        </w:rPr>
        <w:t>hein ?,</w:t>
      </w:r>
      <w:proofErr w:type="gramEnd"/>
      <w:r w:rsidR="00AE7D3E" w:rsidRPr="00E05CC2">
        <w:rPr>
          <w:rFonts w:ascii="Times New Roman" w:hAnsi="Times New Roman" w:cs="Times New Roman"/>
          <w:lang w:val="fr-FR"/>
        </w:rPr>
        <w:t xml:space="preserve"> je parle de la lecture</w:t>
      </w:r>
      <w:r>
        <w:rPr>
          <w:rFonts w:ascii="Times New Roman" w:hAnsi="Times New Roman" w:cs="Times New Roman"/>
          <w:lang w:val="fr-FR"/>
        </w:rPr>
        <w:t>. I</w:t>
      </w:r>
      <w:r w:rsidR="00AE7D3E" w:rsidRPr="00E05CC2">
        <w:rPr>
          <w:rFonts w:ascii="Times New Roman" w:hAnsi="Times New Roman" w:cs="Times New Roman"/>
          <w:lang w:val="fr-FR"/>
        </w:rPr>
        <w:t>l y a des choses qui sont vraiment difficiles à apprendre à tout âge, mais la lecture, ça peut s'apprendre à tout âge, mais évidemment, les enfants ont un avantage parce qu'ils ont une pratique beaucoup plus importante.</w:t>
      </w:r>
    </w:p>
    <w:p w:rsidR="00E05CC2" w:rsidRPr="00E05CC2" w:rsidRDefault="00E05CC2" w:rsidP="00E05CC2">
      <w:pPr>
        <w:pStyle w:val="Prrafodelista"/>
        <w:rPr>
          <w:rFonts w:ascii="Times New Roman" w:hAnsi="Times New Roman" w:cs="Times New Roman"/>
          <w:lang w:val="fr-FR"/>
        </w:rPr>
      </w:pPr>
    </w:p>
    <w:p w:rsidR="00AE7D3E" w:rsidRPr="00E05CC2" w:rsidRDefault="00FD59D8" w:rsidP="00E05CC2">
      <w:pPr>
        <w:pStyle w:val="Prrafodelista"/>
        <w:numPr>
          <w:ilvl w:val="0"/>
          <w:numId w:val="2"/>
        </w:numPr>
        <w:ind w:left="426"/>
        <w:jc w:val="both"/>
        <w:rPr>
          <w:rFonts w:ascii="Times New Roman" w:hAnsi="Times New Roman" w:cs="Times New Roman"/>
          <w:lang w:val="fr-FR"/>
        </w:rPr>
      </w:pPr>
      <w:r>
        <w:rPr>
          <w:rFonts w:ascii="Times New Roman" w:hAnsi="Times New Roman" w:cs="Times New Roman"/>
          <w:b/>
          <w:bCs/>
          <w:lang w:val="fr-FR"/>
        </w:rPr>
        <w:t>Dorothée Barba</w:t>
      </w:r>
      <w:r w:rsidR="00AE7D3E" w:rsidRPr="00E05CC2">
        <w:rPr>
          <w:rFonts w:ascii="Times New Roman" w:hAnsi="Times New Roman" w:cs="Times New Roman"/>
          <w:lang w:val="fr-FR"/>
        </w:rPr>
        <w:t xml:space="preserve"> :</w:t>
      </w:r>
      <w:r w:rsidR="00E05CC2">
        <w:rPr>
          <w:rFonts w:ascii="Times New Roman" w:hAnsi="Times New Roman" w:cs="Times New Roman"/>
          <w:lang w:val="fr-FR"/>
        </w:rPr>
        <w:t xml:space="preserve"> </w:t>
      </w:r>
      <w:r w:rsidR="00AE7D3E" w:rsidRPr="00E05CC2">
        <w:rPr>
          <w:rFonts w:ascii="Times New Roman" w:hAnsi="Times New Roman" w:cs="Times New Roman"/>
          <w:lang w:val="fr-FR"/>
        </w:rPr>
        <w:t xml:space="preserve">Merci Laurent Cohen, je rappelle que vous êtes l'auteur d'un ouvrage passionnant qui s'intitule </w:t>
      </w:r>
      <w:r w:rsidR="00AE7D3E" w:rsidRPr="0016797F">
        <w:rPr>
          <w:rFonts w:ascii="Times New Roman" w:hAnsi="Times New Roman" w:cs="Times New Roman"/>
          <w:i/>
          <w:iCs/>
          <w:lang w:val="fr-FR"/>
        </w:rPr>
        <w:t>Pourquoi les filles sont si bonnes en maths</w:t>
      </w:r>
      <w:r w:rsidR="00E05CC2" w:rsidRPr="0016797F">
        <w:rPr>
          <w:rFonts w:ascii="Times New Roman" w:hAnsi="Times New Roman" w:cs="Times New Roman"/>
          <w:i/>
          <w:iCs/>
          <w:lang w:val="fr-FR"/>
        </w:rPr>
        <w:t xml:space="preserve"> : </w:t>
      </w:r>
      <w:r w:rsidR="00AE7D3E" w:rsidRPr="0016797F">
        <w:rPr>
          <w:rFonts w:ascii="Times New Roman" w:hAnsi="Times New Roman" w:cs="Times New Roman"/>
          <w:i/>
          <w:iCs/>
          <w:lang w:val="fr-FR"/>
        </w:rPr>
        <w:t xml:space="preserve"> </w:t>
      </w:r>
      <w:r w:rsidR="00E05CC2" w:rsidRPr="0016797F">
        <w:rPr>
          <w:rFonts w:ascii="Times New Roman" w:hAnsi="Times New Roman" w:cs="Times New Roman"/>
          <w:i/>
          <w:iCs/>
          <w:lang w:val="fr-FR"/>
        </w:rPr>
        <w:t>Et 40</w:t>
      </w:r>
      <w:r w:rsidR="00AE7D3E" w:rsidRPr="0016797F">
        <w:rPr>
          <w:rFonts w:ascii="Times New Roman" w:hAnsi="Times New Roman" w:cs="Times New Roman"/>
          <w:i/>
          <w:iCs/>
          <w:lang w:val="fr-FR"/>
        </w:rPr>
        <w:t xml:space="preserve"> autres histoires sur le cerveau de </w:t>
      </w:r>
      <w:r w:rsidR="00AE7D3E" w:rsidRPr="004A5E3D">
        <w:rPr>
          <w:rFonts w:ascii="Times New Roman" w:hAnsi="Times New Roman" w:cs="Times New Roman"/>
          <w:i/>
          <w:iCs/>
          <w:lang w:val="fr-FR"/>
        </w:rPr>
        <w:t>l'homme</w:t>
      </w:r>
      <w:r w:rsidR="00AE7D3E" w:rsidRPr="00E05CC2">
        <w:rPr>
          <w:rFonts w:ascii="Times New Roman" w:hAnsi="Times New Roman" w:cs="Times New Roman"/>
          <w:lang w:val="fr-FR"/>
        </w:rPr>
        <w:t xml:space="preserve">, c'est publié chez </w:t>
      </w:r>
      <w:r w:rsidR="004A5E3D">
        <w:rPr>
          <w:rFonts w:ascii="Times New Roman" w:hAnsi="Times New Roman" w:cs="Times New Roman"/>
          <w:lang w:val="fr-FR"/>
        </w:rPr>
        <w:t>O</w:t>
      </w:r>
      <w:r w:rsidR="00AE7D3E" w:rsidRPr="00E05CC2">
        <w:rPr>
          <w:rFonts w:ascii="Times New Roman" w:hAnsi="Times New Roman" w:cs="Times New Roman"/>
          <w:lang w:val="fr-FR"/>
        </w:rPr>
        <w:t>di</w:t>
      </w:r>
      <w:r w:rsidR="00E05CC2">
        <w:rPr>
          <w:rFonts w:ascii="Times New Roman" w:hAnsi="Times New Roman" w:cs="Times New Roman"/>
          <w:lang w:val="fr-FR"/>
        </w:rPr>
        <w:t xml:space="preserve">le </w:t>
      </w:r>
      <w:r w:rsidR="00AE7D3E" w:rsidRPr="00E05CC2">
        <w:rPr>
          <w:rFonts w:ascii="Times New Roman" w:hAnsi="Times New Roman" w:cs="Times New Roman"/>
          <w:lang w:val="fr-FR"/>
        </w:rPr>
        <w:t>Jacob et ça paraît en livre de poche.</w:t>
      </w:r>
    </w:p>
    <w:p w:rsidR="00E05CC2" w:rsidRDefault="00E05CC2" w:rsidP="00FC60D1">
      <w:pPr>
        <w:ind w:left="426"/>
        <w:jc w:val="both"/>
        <w:rPr>
          <w:rFonts w:ascii="Times New Roman" w:hAnsi="Times New Roman" w:cs="Times New Roman"/>
          <w:lang w:val="fr-FR"/>
        </w:rPr>
      </w:pPr>
    </w:p>
    <w:p w:rsidR="004A2720" w:rsidRDefault="00E05CC2" w:rsidP="00CF2EF3">
      <w:pPr>
        <w:pStyle w:val="Prrafodelista"/>
        <w:numPr>
          <w:ilvl w:val="0"/>
          <w:numId w:val="2"/>
        </w:numPr>
        <w:ind w:left="426"/>
        <w:jc w:val="both"/>
        <w:rPr>
          <w:rFonts w:ascii="Times New Roman" w:hAnsi="Times New Roman" w:cs="Times New Roman"/>
          <w:lang w:val="fr-FR"/>
        </w:rPr>
      </w:pPr>
      <w:r w:rsidRPr="00E05CC2">
        <w:rPr>
          <w:rFonts w:ascii="Times New Roman" w:hAnsi="Times New Roman" w:cs="Times New Roman"/>
          <w:b/>
          <w:bCs/>
          <w:lang w:val="fr-FR"/>
        </w:rPr>
        <w:t>Laurent Cohen</w:t>
      </w:r>
      <w:r>
        <w:rPr>
          <w:rFonts w:ascii="Times New Roman" w:hAnsi="Times New Roman" w:cs="Times New Roman"/>
          <w:lang w:val="fr-FR"/>
        </w:rPr>
        <w:t xml:space="preserve"> : </w:t>
      </w:r>
      <w:r w:rsidR="00AE7D3E" w:rsidRPr="00E05CC2">
        <w:rPr>
          <w:rFonts w:ascii="Times New Roman" w:hAnsi="Times New Roman" w:cs="Times New Roman"/>
          <w:lang w:val="fr-FR"/>
        </w:rPr>
        <w:t>Au revoir.</w:t>
      </w:r>
    </w:p>
    <w:p w:rsidR="009E61A7" w:rsidRDefault="009E61A7" w:rsidP="009E61A7">
      <w:pPr>
        <w:pStyle w:val="Prrafodelista"/>
        <w:rPr>
          <w:rFonts w:ascii="Times New Roman" w:hAnsi="Times New Roman" w:cs="Times New Roman"/>
          <w:lang w:val="fr-FR"/>
        </w:rPr>
      </w:pPr>
    </w:p>
    <w:p w:rsidR="009E61A7" w:rsidRPr="009E61A7" w:rsidRDefault="009E61A7" w:rsidP="009E61A7">
      <w:pPr>
        <w:pStyle w:val="Prrafodelista"/>
        <w:rPr>
          <w:rFonts w:ascii="Times New Roman" w:hAnsi="Times New Roman" w:cs="Times New Roman"/>
          <w:lang w:val="fr-FR"/>
        </w:rPr>
      </w:pPr>
    </w:p>
    <w:p w:rsidR="009E61A7" w:rsidRPr="003A1CA7" w:rsidRDefault="009E61A7" w:rsidP="009E61A7">
      <w:pPr>
        <w:jc w:val="both"/>
        <w:rPr>
          <w:rFonts w:ascii="Times New Roman" w:eastAsia="Times New Roman" w:hAnsi="Times New Roman" w:cs="Times New Roman"/>
          <w:kern w:val="0"/>
          <w:lang w:val="fr-FR" w:eastAsia="es-ES_tradnl"/>
          <w14:ligatures w14:val="none"/>
        </w:rPr>
      </w:pPr>
      <w:r w:rsidRPr="005B48CF">
        <w:rPr>
          <w:rFonts w:ascii="Times New Roman" w:eastAsia="Times New Roman" w:hAnsi="Times New Roman" w:cs="Times New Roman"/>
          <w:b/>
          <w:bCs/>
          <w:kern w:val="0"/>
          <w:lang w:val="fr-FR" w:eastAsia="es-ES_tradnl"/>
          <w14:ligatures w14:val="none"/>
        </w:rPr>
        <w:lastRenderedPageBreak/>
        <w:t>Mentions légales</w:t>
      </w:r>
      <w:r w:rsidRPr="003A1CA7">
        <w:rPr>
          <w:rFonts w:ascii="Times New Roman" w:eastAsia="Times New Roman" w:hAnsi="Times New Roman" w:cs="Times New Roman"/>
          <w:kern w:val="0"/>
          <w:lang w:val="fr-FR" w:eastAsia="es-ES_tradnl"/>
          <w14:ligatures w14:val="none"/>
        </w:rPr>
        <w:t xml:space="preserve"> : </w:t>
      </w:r>
      <w:r>
        <w:rPr>
          <w:rFonts w:ascii="Times New Roman" w:eastAsia="Times New Roman" w:hAnsi="Times New Roman" w:cs="Times New Roman"/>
          <w:kern w:val="0"/>
          <w:lang w:val="fr-FR" w:eastAsia="es-ES_tradnl"/>
          <w14:ligatures w14:val="none"/>
        </w:rPr>
        <w:t>« </w:t>
      </w:r>
      <w:r w:rsidRPr="005B48CF">
        <w:rPr>
          <w:rFonts w:ascii="Times New Roman" w:eastAsia="Times New Roman" w:hAnsi="Times New Roman" w:cs="Times New Roman"/>
          <w:kern w:val="0"/>
          <w:lang w:val="fr-FR" w:eastAsia="es-ES_tradnl"/>
          <w14:ligatures w14:val="none"/>
        </w:rPr>
        <w:t xml:space="preserve">Tous droits de reproduction et de représentation réservés. © 2009 Radio </w:t>
      </w:r>
      <w:r>
        <w:rPr>
          <w:rFonts w:ascii="Times New Roman" w:eastAsia="Times New Roman" w:hAnsi="Times New Roman" w:cs="Times New Roman"/>
          <w:kern w:val="0"/>
          <w:lang w:val="fr-FR" w:eastAsia="es-ES_tradnl"/>
          <w14:ligatures w14:val="none"/>
        </w:rPr>
        <w:t>France.</w:t>
      </w:r>
      <w:r w:rsidRPr="005B48CF">
        <w:rPr>
          <w:rFonts w:ascii="Times New Roman" w:eastAsia="Times New Roman" w:hAnsi="Times New Roman" w:cs="Times New Roman"/>
          <w:kern w:val="0"/>
          <w:lang w:val="fr-FR" w:eastAsia="es-ES_tradnl"/>
          <w14:ligatures w14:val="none"/>
        </w:rPr>
        <w:t xml:space="preserv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r>
        <w:rPr>
          <w:rFonts w:ascii="Times New Roman" w:eastAsia="Times New Roman" w:hAnsi="Times New Roman" w:cs="Times New Roman"/>
          <w:kern w:val="0"/>
          <w:lang w:val="fr-FR" w:eastAsia="es-ES_tradnl"/>
          <w14:ligatures w14:val="none"/>
        </w:rPr>
        <w:t> »</w:t>
      </w:r>
    </w:p>
    <w:p w:rsidR="009E61A7" w:rsidRPr="009E61A7" w:rsidRDefault="009E61A7" w:rsidP="009E61A7">
      <w:pPr>
        <w:jc w:val="both"/>
        <w:rPr>
          <w:rFonts w:ascii="Times New Roman" w:hAnsi="Times New Roman" w:cs="Times New Roman"/>
          <w:lang w:val="fr-FR"/>
        </w:rPr>
      </w:pPr>
    </w:p>
    <w:sectPr w:rsidR="009E61A7" w:rsidRPr="009E61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D4814"/>
    <w:multiLevelType w:val="hybridMultilevel"/>
    <w:tmpl w:val="0ACE03F4"/>
    <w:lvl w:ilvl="0" w:tplc="01965610">
      <w:numFmt w:val="bullet"/>
      <w:lvlText w:val="-"/>
      <w:lvlJc w:val="left"/>
      <w:pPr>
        <w:ind w:left="720" w:hanging="360"/>
      </w:pPr>
      <w:rPr>
        <w:rFonts w:ascii="Calibri" w:eastAsiaTheme="minorHAnsi" w:hAnsi="Calibri" w:cs="Calibri" w:hint="default"/>
        <w:b/>
        <w:bCs/>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430A0F1B"/>
    <w:multiLevelType w:val="hybridMultilevel"/>
    <w:tmpl w:val="F25A01CA"/>
    <w:lvl w:ilvl="0" w:tplc="391A1410">
      <w:numFmt w:val="bullet"/>
      <w:lvlText w:val="-"/>
      <w:lvlJc w:val="left"/>
      <w:pPr>
        <w:ind w:left="720" w:hanging="360"/>
      </w:pPr>
      <w:rPr>
        <w:rFonts w:ascii="Times New Roman" w:eastAsiaTheme="minorHAnsi" w:hAnsi="Times New Roman" w:cs="Times New Roman" w:hint="default"/>
        <w:b/>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989987223">
    <w:abstractNumId w:val="1"/>
  </w:num>
  <w:num w:numId="2" w16cid:durableId="1322271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D3E"/>
    <w:rsid w:val="00110311"/>
    <w:rsid w:val="0016797F"/>
    <w:rsid w:val="003951D1"/>
    <w:rsid w:val="004A2720"/>
    <w:rsid w:val="004A5E3D"/>
    <w:rsid w:val="005C53C0"/>
    <w:rsid w:val="00765E94"/>
    <w:rsid w:val="009E61A7"/>
    <w:rsid w:val="00AA2575"/>
    <w:rsid w:val="00AE7D3E"/>
    <w:rsid w:val="00B23318"/>
    <w:rsid w:val="00C41946"/>
    <w:rsid w:val="00C63848"/>
    <w:rsid w:val="00CF2EF3"/>
    <w:rsid w:val="00D3532F"/>
    <w:rsid w:val="00D53B1E"/>
    <w:rsid w:val="00E05CC2"/>
    <w:rsid w:val="00EC2611"/>
    <w:rsid w:val="00FC60D1"/>
    <w:rsid w:val="00FD59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66D09FB"/>
  <w15:chartTrackingRefBased/>
  <w15:docId w15:val="{A0C04364-4C2A-E14F-96ED-84995AD1E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E7D3E"/>
    <w:pPr>
      <w:ind w:left="720"/>
      <w:contextualSpacing/>
    </w:pPr>
  </w:style>
  <w:style w:type="character" w:styleId="Hipervnculo">
    <w:name w:val="Hyperlink"/>
    <w:basedOn w:val="Fuentedeprrafopredeter"/>
    <w:uiPriority w:val="99"/>
    <w:unhideWhenUsed/>
    <w:rsid w:val="004A2720"/>
    <w:rPr>
      <w:color w:val="0563C1" w:themeColor="hyperlink"/>
      <w:u w:val="single"/>
    </w:rPr>
  </w:style>
  <w:style w:type="character" w:styleId="Mencinsinresolver">
    <w:name w:val="Unresolved Mention"/>
    <w:basedOn w:val="Fuentedeprrafopredeter"/>
    <w:uiPriority w:val="99"/>
    <w:semiHidden/>
    <w:unhideWhenUsed/>
    <w:rsid w:val="004A2720"/>
    <w:rPr>
      <w:color w:val="605E5C"/>
      <w:shd w:val="clear" w:color="auto" w:fill="E1DFDD"/>
    </w:rPr>
  </w:style>
  <w:style w:type="character" w:styleId="Hipervnculovisitado">
    <w:name w:val="FollowedHyperlink"/>
    <w:basedOn w:val="Fuentedeprrafopredeter"/>
    <w:uiPriority w:val="99"/>
    <w:semiHidden/>
    <w:unhideWhenUsed/>
    <w:rsid w:val="005C53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398163">
      <w:bodyDiv w:val="1"/>
      <w:marLeft w:val="0"/>
      <w:marRight w:val="0"/>
      <w:marTop w:val="0"/>
      <w:marBottom w:val="0"/>
      <w:divBdr>
        <w:top w:val="none" w:sz="0" w:space="0" w:color="auto"/>
        <w:left w:val="none" w:sz="0" w:space="0" w:color="auto"/>
        <w:bottom w:val="none" w:sz="0" w:space="0" w:color="auto"/>
        <w:right w:val="none" w:sz="0" w:space="0" w:color="auto"/>
      </w:divBdr>
      <w:divsChild>
        <w:div w:id="1072199065">
          <w:marLeft w:val="0"/>
          <w:marRight w:val="0"/>
          <w:marTop w:val="0"/>
          <w:marBottom w:val="150"/>
          <w:divBdr>
            <w:top w:val="none" w:sz="0" w:space="0" w:color="auto"/>
            <w:left w:val="none" w:sz="0" w:space="0" w:color="auto"/>
            <w:bottom w:val="none" w:sz="0" w:space="0" w:color="auto"/>
            <w:right w:val="none" w:sz="0" w:space="0" w:color="auto"/>
          </w:divBdr>
          <w:divsChild>
            <w:div w:id="881553030">
              <w:marLeft w:val="0"/>
              <w:marRight w:val="0"/>
              <w:marTop w:val="0"/>
              <w:marBottom w:val="0"/>
              <w:divBdr>
                <w:top w:val="none" w:sz="0" w:space="0" w:color="auto"/>
                <w:left w:val="none" w:sz="0" w:space="0" w:color="auto"/>
                <w:bottom w:val="none" w:sz="0" w:space="0" w:color="auto"/>
                <w:right w:val="none" w:sz="0" w:space="0" w:color="auto"/>
              </w:divBdr>
            </w:div>
          </w:divsChild>
        </w:div>
        <w:div w:id="1897274484">
          <w:marLeft w:val="0"/>
          <w:marRight w:val="0"/>
          <w:marTop w:val="0"/>
          <w:marBottom w:val="150"/>
          <w:divBdr>
            <w:top w:val="none" w:sz="0" w:space="0" w:color="auto"/>
            <w:left w:val="none" w:sz="0" w:space="0" w:color="auto"/>
            <w:bottom w:val="none" w:sz="0" w:space="0" w:color="auto"/>
            <w:right w:val="none" w:sz="0" w:space="0" w:color="auto"/>
          </w:divBdr>
          <w:divsChild>
            <w:div w:id="265890482">
              <w:marLeft w:val="0"/>
              <w:marRight w:val="0"/>
              <w:marTop w:val="0"/>
              <w:marBottom w:val="0"/>
              <w:divBdr>
                <w:top w:val="none" w:sz="0" w:space="0" w:color="auto"/>
                <w:left w:val="none" w:sz="0" w:space="0" w:color="auto"/>
                <w:bottom w:val="none" w:sz="0" w:space="0" w:color="auto"/>
                <w:right w:val="none" w:sz="0" w:space="0" w:color="auto"/>
              </w:divBdr>
            </w:div>
          </w:divsChild>
        </w:div>
        <w:div w:id="2005665727">
          <w:marLeft w:val="0"/>
          <w:marRight w:val="0"/>
          <w:marTop w:val="0"/>
          <w:marBottom w:val="150"/>
          <w:divBdr>
            <w:top w:val="none" w:sz="0" w:space="0" w:color="auto"/>
            <w:left w:val="none" w:sz="0" w:space="0" w:color="auto"/>
            <w:bottom w:val="none" w:sz="0" w:space="0" w:color="auto"/>
            <w:right w:val="none" w:sz="0" w:space="0" w:color="auto"/>
          </w:divBdr>
          <w:divsChild>
            <w:div w:id="575365714">
              <w:marLeft w:val="0"/>
              <w:marRight w:val="0"/>
              <w:marTop w:val="0"/>
              <w:marBottom w:val="0"/>
              <w:divBdr>
                <w:top w:val="none" w:sz="0" w:space="0" w:color="auto"/>
                <w:left w:val="none" w:sz="0" w:space="0" w:color="auto"/>
                <w:bottom w:val="none" w:sz="0" w:space="0" w:color="auto"/>
                <w:right w:val="none" w:sz="0" w:space="0" w:color="auto"/>
              </w:divBdr>
            </w:div>
          </w:divsChild>
        </w:div>
        <w:div w:id="1519848380">
          <w:marLeft w:val="0"/>
          <w:marRight w:val="0"/>
          <w:marTop w:val="0"/>
          <w:marBottom w:val="150"/>
          <w:divBdr>
            <w:top w:val="none" w:sz="0" w:space="0" w:color="auto"/>
            <w:left w:val="none" w:sz="0" w:space="0" w:color="auto"/>
            <w:bottom w:val="none" w:sz="0" w:space="0" w:color="auto"/>
            <w:right w:val="none" w:sz="0" w:space="0" w:color="auto"/>
          </w:divBdr>
          <w:divsChild>
            <w:div w:id="894043115">
              <w:marLeft w:val="0"/>
              <w:marRight w:val="0"/>
              <w:marTop w:val="0"/>
              <w:marBottom w:val="0"/>
              <w:divBdr>
                <w:top w:val="none" w:sz="0" w:space="0" w:color="auto"/>
                <w:left w:val="none" w:sz="0" w:space="0" w:color="auto"/>
                <w:bottom w:val="none" w:sz="0" w:space="0" w:color="auto"/>
                <w:right w:val="none" w:sz="0" w:space="0" w:color="auto"/>
              </w:divBdr>
            </w:div>
          </w:divsChild>
        </w:div>
        <w:div w:id="559093540">
          <w:marLeft w:val="0"/>
          <w:marRight w:val="0"/>
          <w:marTop w:val="0"/>
          <w:marBottom w:val="150"/>
          <w:divBdr>
            <w:top w:val="none" w:sz="0" w:space="0" w:color="auto"/>
            <w:left w:val="none" w:sz="0" w:space="0" w:color="auto"/>
            <w:bottom w:val="none" w:sz="0" w:space="0" w:color="auto"/>
            <w:right w:val="none" w:sz="0" w:space="0" w:color="auto"/>
          </w:divBdr>
          <w:divsChild>
            <w:div w:id="617250776">
              <w:marLeft w:val="0"/>
              <w:marRight w:val="0"/>
              <w:marTop w:val="0"/>
              <w:marBottom w:val="0"/>
              <w:divBdr>
                <w:top w:val="none" w:sz="0" w:space="0" w:color="auto"/>
                <w:left w:val="none" w:sz="0" w:space="0" w:color="auto"/>
                <w:bottom w:val="none" w:sz="0" w:space="0" w:color="auto"/>
                <w:right w:val="none" w:sz="0" w:space="0" w:color="auto"/>
              </w:divBdr>
            </w:div>
          </w:divsChild>
        </w:div>
        <w:div w:id="1068454991">
          <w:marLeft w:val="0"/>
          <w:marRight w:val="0"/>
          <w:marTop w:val="0"/>
          <w:marBottom w:val="150"/>
          <w:divBdr>
            <w:top w:val="none" w:sz="0" w:space="0" w:color="auto"/>
            <w:left w:val="none" w:sz="0" w:space="0" w:color="auto"/>
            <w:bottom w:val="none" w:sz="0" w:space="0" w:color="auto"/>
            <w:right w:val="none" w:sz="0" w:space="0" w:color="auto"/>
          </w:divBdr>
          <w:divsChild>
            <w:div w:id="1346635698">
              <w:marLeft w:val="0"/>
              <w:marRight w:val="0"/>
              <w:marTop w:val="0"/>
              <w:marBottom w:val="0"/>
              <w:divBdr>
                <w:top w:val="none" w:sz="0" w:space="0" w:color="auto"/>
                <w:left w:val="none" w:sz="0" w:space="0" w:color="auto"/>
                <w:bottom w:val="none" w:sz="0" w:space="0" w:color="auto"/>
                <w:right w:val="none" w:sz="0" w:space="0" w:color="auto"/>
              </w:divBdr>
            </w:div>
          </w:divsChild>
        </w:div>
        <w:div w:id="1147279363">
          <w:marLeft w:val="0"/>
          <w:marRight w:val="0"/>
          <w:marTop w:val="0"/>
          <w:marBottom w:val="150"/>
          <w:divBdr>
            <w:top w:val="none" w:sz="0" w:space="0" w:color="auto"/>
            <w:left w:val="none" w:sz="0" w:space="0" w:color="auto"/>
            <w:bottom w:val="none" w:sz="0" w:space="0" w:color="auto"/>
            <w:right w:val="none" w:sz="0" w:space="0" w:color="auto"/>
          </w:divBdr>
          <w:divsChild>
            <w:div w:id="1973246010">
              <w:marLeft w:val="0"/>
              <w:marRight w:val="0"/>
              <w:marTop w:val="0"/>
              <w:marBottom w:val="0"/>
              <w:divBdr>
                <w:top w:val="none" w:sz="0" w:space="0" w:color="auto"/>
                <w:left w:val="none" w:sz="0" w:space="0" w:color="auto"/>
                <w:bottom w:val="none" w:sz="0" w:space="0" w:color="auto"/>
                <w:right w:val="none" w:sz="0" w:space="0" w:color="auto"/>
              </w:divBdr>
            </w:div>
          </w:divsChild>
        </w:div>
        <w:div w:id="249970574">
          <w:marLeft w:val="0"/>
          <w:marRight w:val="0"/>
          <w:marTop w:val="0"/>
          <w:marBottom w:val="150"/>
          <w:divBdr>
            <w:top w:val="none" w:sz="0" w:space="0" w:color="auto"/>
            <w:left w:val="none" w:sz="0" w:space="0" w:color="auto"/>
            <w:bottom w:val="none" w:sz="0" w:space="0" w:color="auto"/>
            <w:right w:val="none" w:sz="0" w:space="0" w:color="auto"/>
          </w:divBdr>
          <w:divsChild>
            <w:div w:id="1067461812">
              <w:marLeft w:val="0"/>
              <w:marRight w:val="0"/>
              <w:marTop w:val="0"/>
              <w:marBottom w:val="0"/>
              <w:divBdr>
                <w:top w:val="none" w:sz="0" w:space="0" w:color="auto"/>
                <w:left w:val="none" w:sz="0" w:space="0" w:color="auto"/>
                <w:bottom w:val="none" w:sz="0" w:space="0" w:color="auto"/>
                <w:right w:val="none" w:sz="0" w:space="0" w:color="auto"/>
              </w:divBdr>
            </w:div>
          </w:divsChild>
        </w:div>
        <w:div w:id="2052875485">
          <w:marLeft w:val="0"/>
          <w:marRight w:val="0"/>
          <w:marTop w:val="0"/>
          <w:marBottom w:val="150"/>
          <w:divBdr>
            <w:top w:val="none" w:sz="0" w:space="0" w:color="auto"/>
            <w:left w:val="none" w:sz="0" w:space="0" w:color="auto"/>
            <w:bottom w:val="none" w:sz="0" w:space="0" w:color="auto"/>
            <w:right w:val="none" w:sz="0" w:space="0" w:color="auto"/>
          </w:divBdr>
          <w:divsChild>
            <w:div w:id="1070807681">
              <w:marLeft w:val="0"/>
              <w:marRight w:val="0"/>
              <w:marTop w:val="0"/>
              <w:marBottom w:val="0"/>
              <w:divBdr>
                <w:top w:val="none" w:sz="0" w:space="0" w:color="auto"/>
                <w:left w:val="none" w:sz="0" w:space="0" w:color="auto"/>
                <w:bottom w:val="none" w:sz="0" w:space="0" w:color="auto"/>
                <w:right w:val="none" w:sz="0" w:space="0" w:color="auto"/>
              </w:divBdr>
            </w:div>
          </w:divsChild>
        </w:div>
        <w:div w:id="459111194">
          <w:marLeft w:val="0"/>
          <w:marRight w:val="0"/>
          <w:marTop w:val="0"/>
          <w:marBottom w:val="150"/>
          <w:divBdr>
            <w:top w:val="none" w:sz="0" w:space="0" w:color="auto"/>
            <w:left w:val="none" w:sz="0" w:space="0" w:color="auto"/>
            <w:bottom w:val="none" w:sz="0" w:space="0" w:color="auto"/>
            <w:right w:val="none" w:sz="0" w:space="0" w:color="auto"/>
          </w:divBdr>
          <w:divsChild>
            <w:div w:id="610213050">
              <w:marLeft w:val="0"/>
              <w:marRight w:val="0"/>
              <w:marTop w:val="0"/>
              <w:marBottom w:val="0"/>
              <w:divBdr>
                <w:top w:val="none" w:sz="0" w:space="0" w:color="auto"/>
                <w:left w:val="none" w:sz="0" w:space="0" w:color="auto"/>
                <w:bottom w:val="none" w:sz="0" w:space="0" w:color="auto"/>
                <w:right w:val="none" w:sz="0" w:space="0" w:color="auto"/>
              </w:divBdr>
            </w:div>
          </w:divsChild>
        </w:div>
        <w:div w:id="192621249">
          <w:marLeft w:val="0"/>
          <w:marRight w:val="0"/>
          <w:marTop w:val="0"/>
          <w:marBottom w:val="150"/>
          <w:divBdr>
            <w:top w:val="none" w:sz="0" w:space="0" w:color="auto"/>
            <w:left w:val="none" w:sz="0" w:space="0" w:color="auto"/>
            <w:bottom w:val="none" w:sz="0" w:space="0" w:color="auto"/>
            <w:right w:val="none" w:sz="0" w:space="0" w:color="auto"/>
          </w:divBdr>
          <w:divsChild>
            <w:div w:id="1237470857">
              <w:marLeft w:val="0"/>
              <w:marRight w:val="0"/>
              <w:marTop w:val="0"/>
              <w:marBottom w:val="0"/>
              <w:divBdr>
                <w:top w:val="none" w:sz="0" w:space="0" w:color="auto"/>
                <w:left w:val="none" w:sz="0" w:space="0" w:color="auto"/>
                <w:bottom w:val="none" w:sz="0" w:space="0" w:color="auto"/>
                <w:right w:val="none" w:sz="0" w:space="0" w:color="auto"/>
              </w:divBdr>
            </w:div>
          </w:divsChild>
        </w:div>
        <w:div w:id="1563978010">
          <w:marLeft w:val="0"/>
          <w:marRight w:val="0"/>
          <w:marTop w:val="0"/>
          <w:marBottom w:val="150"/>
          <w:divBdr>
            <w:top w:val="none" w:sz="0" w:space="0" w:color="auto"/>
            <w:left w:val="none" w:sz="0" w:space="0" w:color="auto"/>
            <w:bottom w:val="none" w:sz="0" w:space="0" w:color="auto"/>
            <w:right w:val="none" w:sz="0" w:space="0" w:color="auto"/>
          </w:divBdr>
          <w:divsChild>
            <w:div w:id="1309627627">
              <w:marLeft w:val="0"/>
              <w:marRight w:val="0"/>
              <w:marTop w:val="0"/>
              <w:marBottom w:val="0"/>
              <w:divBdr>
                <w:top w:val="none" w:sz="0" w:space="0" w:color="auto"/>
                <w:left w:val="none" w:sz="0" w:space="0" w:color="auto"/>
                <w:bottom w:val="none" w:sz="0" w:space="0" w:color="auto"/>
                <w:right w:val="none" w:sz="0" w:space="0" w:color="auto"/>
              </w:divBdr>
            </w:div>
          </w:divsChild>
        </w:div>
        <w:div w:id="1795438484">
          <w:marLeft w:val="0"/>
          <w:marRight w:val="0"/>
          <w:marTop w:val="0"/>
          <w:marBottom w:val="150"/>
          <w:divBdr>
            <w:top w:val="none" w:sz="0" w:space="0" w:color="auto"/>
            <w:left w:val="none" w:sz="0" w:space="0" w:color="auto"/>
            <w:bottom w:val="none" w:sz="0" w:space="0" w:color="auto"/>
            <w:right w:val="none" w:sz="0" w:space="0" w:color="auto"/>
          </w:divBdr>
          <w:divsChild>
            <w:div w:id="973021399">
              <w:marLeft w:val="0"/>
              <w:marRight w:val="0"/>
              <w:marTop w:val="0"/>
              <w:marBottom w:val="0"/>
              <w:divBdr>
                <w:top w:val="none" w:sz="0" w:space="0" w:color="auto"/>
                <w:left w:val="none" w:sz="0" w:space="0" w:color="auto"/>
                <w:bottom w:val="none" w:sz="0" w:space="0" w:color="auto"/>
                <w:right w:val="none" w:sz="0" w:space="0" w:color="auto"/>
              </w:divBdr>
            </w:div>
          </w:divsChild>
        </w:div>
        <w:div w:id="81948841">
          <w:marLeft w:val="0"/>
          <w:marRight w:val="0"/>
          <w:marTop w:val="0"/>
          <w:marBottom w:val="150"/>
          <w:divBdr>
            <w:top w:val="none" w:sz="0" w:space="0" w:color="auto"/>
            <w:left w:val="none" w:sz="0" w:space="0" w:color="auto"/>
            <w:bottom w:val="none" w:sz="0" w:space="0" w:color="auto"/>
            <w:right w:val="none" w:sz="0" w:space="0" w:color="auto"/>
          </w:divBdr>
          <w:divsChild>
            <w:div w:id="1195075922">
              <w:marLeft w:val="0"/>
              <w:marRight w:val="0"/>
              <w:marTop w:val="0"/>
              <w:marBottom w:val="0"/>
              <w:divBdr>
                <w:top w:val="none" w:sz="0" w:space="0" w:color="auto"/>
                <w:left w:val="none" w:sz="0" w:space="0" w:color="auto"/>
                <w:bottom w:val="none" w:sz="0" w:space="0" w:color="auto"/>
                <w:right w:val="none" w:sz="0" w:space="0" w:color="auto"/>
              </w:divBdr>
            </w:div>
          </w:divsChild>
        </w:div>
        <w:div w:id="1036808384">
          <w:marLeft w:val="0"/>
          <w:marRight w:val="0"/>
          <w:marTop w:val="0"/>
          <w:marBottom w:val="150"/>
          <w:divBdr>
            <w:top w:val="none" w:sz="0" w:space="0" w:color="auto"/>
            <w:left w:val="none" w:sz="0" w:space="0" w:color="auto"/>
            <w:bottom w:val="none" w:sz="0" w:space="0" w:color="auto"/>
            <w:right w:val="none" w:sz="0" w:space="0" w:color="auto"/>
          </w:divBdr>
          <w:divsChild>
            <w:div w:id="667245052">
              <w:marLeft w:val="0"/>
              <w:marRight w:val="0"/>
              <w:marTop w:val="0"/>
              <w:marBottom w:val="0"/>
              <w:divBdr>
                <w:top w:val="none" w:sz="0" w:space="0" w:color="auto"/>
                <w:left w:val="none" w:sz="0" w:space="0" w:color="auto"/>
                <w:bottom w:val="none" w:sz="0" w:space="0" w:color="auto"/>
                <w:right w:val="none" w:sz="0" w:space="0" w:color="auto"/>
              </w:divBdr>
            </w:div>
          </w:divsChild>
        </w:div>
        <w:div w:id="683021566">
          <w:marLeft w:val="0"/>
          <w:marRight w:val="0"/>
          <w:marTop w:val="0"/>
          <w:marBottom w:val="150"/>
          <w:divBdr>
            <w:top w:val="none" w:sz="0" w:space="0" w:color="auto"/>
            <w:left w:val="none" w:sz="0" w:space="0" w:color="auto"/>
            <w:bottom w:val="none" w:sz="0" w:space="0" w:color="auto"/>
            <w:right w:val="none" w:sz="0" w:space="0" w:color="auto"/>
          </w:divBdr>
          <w:divsChild>
            <w:div w:id="421997118">
              <w:marLeft w:val="0"/>
              <w:marRight w:val="0"/>
              <w:marTop w:val="0"/>
              <w:marBottom w:val="0"/>
              <w:divBdr>
                <w:top w:val="none" w:sz="0" w:space="0" w:color="auto"/>
                <w:left w:val="none" w:sz="0" w:space="0" w:color="auto"/>
                <w:bottom w:val="none" w:sz="0" w:space="0" w:color="auto"/>
                <w:right w:val="none" w:sz="0" w:space="0" w:color="auto"/>
              </w:divBdr>
            </w:div>
          </w:divsChild>
        </w:div>
        <w:div w:id="1860967367">
          <w:marLeft w:val="0"/>
          <w:marRight w:val="0"/>
          <w:marTop w:val="0"/>
          <w:marBottom w:val="150"/>
          <w:divBdr>
            <w:top w:val="none" w:sz="0" w:space="0" w:color="auto"/>
            <w:left w:val="none" w:sz="0" w:space="0" w:color="auto"/>
            <w:bottom w:val="none" w:sz="0" w:space="0" w:color="auto"/>
            <w:right w:val="none" w:sz="0" w:space="0" w:color="auto"/>
          </w:divBdr>
          <w:divsChild>
            <w:div w:id="1868639672">
              <w:marLeft w:val="0"/>
              <w:marRight w:val="0"/>
              <w:marTop w:val="0"/>
              <w:marBottom w:val="0"/>
              <w:divBdr>
                <w:top w:val="none" w:sz="0" w:space="0" w:color="auto"/>
                <w:left w:val="none" w:sz="0" w:space="0" w:color="auto"/>
                <w:bottom w:val="none" w:sz="0" w:space="0" w:color="auto"/>
                <w:right w:val="none" w:sz="0" w:space="0" w:color="auto"/>
              </w:divBdr>
            </w:div>
          </w:divsChild>
        </w:div>
        <w:div w:id="1042359896">
          <w:marLeft w:val="0"/>
          <w:marRight w:val="0"/>
          <w:marTop w:val="0"/>
          <w:marBottom w:val="150"/>
          <w:divBdr>
            <w:top w:val="none" w:sz="0" w:space="0" w:color="auto"/>
            <w:left w:val="none" w:sz="0" w:space="0" w:color="auto"/>
            <w:bottom w:val="none" w:sz="0" w:space="0" w:color="auto"/>
            <w:right w:val="none" w:sz="0" w:space="0" w:color="auto"/>
          </w:divBdr>
          <w:divsChild>
            <w:div w:id="1026446921">
              <w:marLeft w:val="0"/>
              <w:marRight w:val="0"/>
              <w:marTop w:val="0"/>
              <w:marBottom w:val="0"/>
              <w:divBdr>
                <w:top w:val="none" w:sz="0" w:space="0" w:color="auto"/>
                <w:left w:val="none" w:sz="0" w:space="0" w:color="auto"/>
                <w:bottom w:val="none" w:sz="0" w:space="0" w:color="auto"/>
                <w:right w:val="none" w:sz="0" w:space="0" w:color="auto"/>
              </w:divBdr>
            </w:div>
          </w:divsChild>
        </w:div>
        <w:div w:id="1896810877">
          <w:marLeft w:val="0"/>
          <w:marRight w:val="0"/>
          <w:marTop w:val="0"/>
          <w:marBottom w:val="150"/>
          <w:divBdr>
            <w:top w:val="none" w:sz="0" w:space="0" w:color="auto"/>
            <w:left w:val="none" w:sz="0" w:space="0" w:color="auto"/>
            <w:bottom w:val="none" w:sz="0" w:space="0" w:color="auto"/>
            <w:right w:val="none" w:sz="0" w:space="0" w:color="auto"/>
          </w:divBdr>
          <w:divsChild>
            <w:div w:id="55903679">
              <w:marLeft w:val="0"/>
              <w:marRight w:val="0"/>
              <w:marTop w:val="0"/>
              <w:marBottom w:val="0"/>
              <w:divBdr>
                <w:top w:val="none" w:sz="0" w:space="0" w:color="auto"/>
                <w:left w:val="none" w:sz="0" w:space="0" w:color="auto"/>
                <w:bottom w:val="none" w:sz="0" w:space="0" w:color="auto"/>
                <w:right w:val="none" w:sz="0" w:space="0" w:color="auto"/>
              </w:divBdr>
            </w:div>
          </w:divsChild>
        </w:div>
        <w:div w:id="884484711">
          <w:marLeft w:val="0"/>
          <w:marRight w:val="0"/>
          <w:marTop w:val="0"/>
          <w:marBottom w:val="150"/>
          <w:divBdr>
            <w:top w:val="none" w:sz="0" w:space="0" w:color="auto"/>
            <w:left w:val="none" w:sz="0" w:space="0" w:color="auto"/>
            <w:bottom w:val="none" w:sz="0" w:space="0" w:color="auto"/>
            <w:right w:val="none" w:sz="0" w:space="0" w:color="auto"/>
          </w:divBdr>
          <w:divsChild>
            <w:div w:id="126096477">
              <w:marLeft w:val="0"/>
              <w:marRight w:val="0"/>
              <w:marTop w:val="0"/>
              <w:marBottom w:val="0"/>
              <w:divBdr>
                <w:top w:val="none" w:sz="0" w:space="0" w:color="auto"/>
                <w:left w:val="none" w:sz="0" w:space="0" w:color="auto"/>
                <w:bottom w:val="none" w:sz="0" w:space="0" w:color="auto"/>
                <w:right w:val="none" w:sz="0" w:space="0" w:color="auto"/>
              </w:divBdr>
            </w:div>
          </w:divsChild>
        </w:div>
        <w:div w:id="1492940675">
          <w:marLeft w:val="0"/>
          <w:marRight w:val="0"/>
          <w:marTop w:val="0"/>
          <w:marBottom w:val="150"/>
          <w:divBdr>
            <w:top w:val="none" w:sz="0" w:space="0" w:color="auto"/>
            <w:left w:val="none" w:sz="0" w:space="0" w:color="auto"/>
            <w:bottom w:val="none" w:sz="0" w:space="0" w:color="auto"/>
            <w:right w:val="none" w:sz="0" w:space="0" w:color="auto"/>
          </w:divBdr>
          <w:divsChild>
            <w:div w:id="1131631654">
              <w:marLeft w:val="0"/>
              <w:marRight w:val="0"/>
              <w:marTop w:val="0"/>
              <w:marBottom w:val="0"/>
              <w:divBdr>
                <w:top w:val="none" w:sz="0" w:space="0" w:color="auto"/>
                <w:left w:val="none" w:sz="0" w:space="0" w:color="auto"/>
                <w:bottom w:val="none" w:sz="0" w:space="0" w:color="auto"/>
                <w:right w:val="none" w:sz="0" w:space="0" w:color="auto"/>
              </w:divBdr>
            </w:div>
          </w:divsChild>
        </w:div>
        <w:div w:id="1976136507">
          <w:marLeft w:val="0"/>
          <w:marRight w:val="0"/>
          <w:marTop w:val="0"/>
          <w:marBottom w:val="150"/>
          <w:divBdr>
            <w:top w:val="none" w:sz="0" w:space="0" w:color="auto"/>
            <w:left w:val="none" w:sz="0" w:space="0" w:color="auto"/>
            <w:bottom w:val="none" w:sz="0" w:space="0" w:color="auto"/>
            <w:right w:val="none" w:sz="0" w:space="0" w:color="auto"/>
          </w:divBdr>
          <w:divsChild>
            <w:div w:id="2062364328">
              <w:marLeft w:val="0"/>
              <w:marRight w:val="0"/>
              <w:marTop w:val="0"/>
              <w:marBottom w:val="0"/>
              <w:divBdr>
                <w:top w:val="none" w:sz="0" w:space="0" w:color="auto"/>
                <w:left w:val="none" w:sz="0" w:space="0" w:color="auto"/>
                <w:bottom w:val="none" w:sz="0" w:space="0" w:color="auto"/>
                <w:right w:val="none" w:sz="0" w:space="0" w:color="auto"/>
              </w:divBdr>
            </w:div>
          </w:divsChild>
        </w:div>
        <w:div w:id="327909040">
          <w:marLeft w:val="0"/>
          <w:marRight w:val="0"/>
          <w:marTop w:val="0"/>
          <w:marBottom w:val="150"/>
          <w:divBdr>
            <w:top w:val="none" w:sz="0" w:space="0" w:color="auto"/>
            <w:left w:val="none" w:sz="0" w:space="0" w:color="auto"/>
            <w:bottom w:val="none" w:sz="0" w:space="0" w:color="auto"/>
            <w:right w:val="none" w:sz="0" w:space="0" w:color="auto"/>
          </w:divBdr>
          <w:divsChild>
            <w:div w:id="1350641891">
              <w:marLeft w:val="0"/>
              <w:marRight w:val="0"/>
              <w:marTop w:val="0"/>
              <w:marBottom w:val="0"/>
              <w:divBdr>
                <w:top w:val="none" w:sz="0" w:space="0" w:color="auto"/>
                <w:left w:val="none" w:sz="0" w:space="0" w:color="auto"/>
                <w:bottom w:val="none" w:sz="0" w:space="0" w:color="auto"/>
                <w:right w:val="none" w:sz="0" w:space="0" w:color="auto"/>
              </w:divBdr>
            </w:div>
          </w:divsChild>
        </w:div>
        <w:div w:id="548342574">
          <w:marLeft w:val="0"/>
          <w:marRight w:val="0"/>
          <w:marTop w:val="0"/>
          <w:marBottom w:val="150"/>
          <w:divBdr>
            <w:top w:val="none" w:sz="0" w:space="0" w:color="auto"/>
            <w:left w:val="none" w:sz="0" w:space="0" w:color="auto"/>
            <w:bottom w:val="none" w:sz="0" w:space="0" w:color="auto"/>
            <w:right w:val="none" w:sz="0" w:space="0" w:color="auto"/>
          </w:divBdr>
          <w:divsChild>
            <w:div w:id="1699038654">
              <w:marLeft w:val="0"/>
              <w:marRight w:val="0"/>
              <w:marTop w:val="0"/>
              <w:marBottom w:val="0"/>
              <w:divBdr>
                <w:top w:val="none" w:sz="0" w:space="0" w:color="auto"/>
                <w:left w:val="none" w:sz="0" w:space="0" w:color="auto"/>
                <w:bottom w:val="none" w:sz="0" w:space="0" w:color="auto"/>
                <w:right w:val="none" w:sz="0" w:space="0" w:color="auto"/>
              </w:divBdr>
            </w:div>
          </w:divsChild>
        </w:div>
        <w:div w:id="2059545855">
          <w:marLeft w:val="0"/>
          <w:marRight w:val="0"/>
          <w:marTop w:val="0"/>
          <w:marBottom w:val="150"/>
          <w:divBdr>
            <w:top w:val="none" w:sz="0" w:space="0" w:color="auto"/>
            <w:left w:val="none" w:sz="0" w:space="0" w:color="auto"/>
            <w:bottom w:val="none" w:sz="0" w:space="0" w:color="auto"/>
            <w:right w:val="none" w:sz="0" w:space="0" w:color="auto"/>
          </w:divBdr>
          <w:divsChild>
            <w:div w:id="1638795511">
              <w:marLeft w:val="0"/>
              <w:marRight w:val="0"/>
              <w:marTop w:val="0"/>
              <w:marBottom w:val="0"/>
              <w:divBdr>
                <w:top w:val="none" w:sz="0" w:space="0" w:color="auto"/>
                <w:left w:val="none" w:sz="0" w:space="0" w:color="auto"/>
                <w:bottom w:val="none" w:sz="0" w:space="0" w:color="auto"/>
                <w:right w:val="none" w:sz="0" w:space="0" w:color="auto"/>
              </w:divBdr>
            </w:div>
          </w:divsChild>
        </w:div>
        <w:div w:id="482357510">
          <w:marLeft w:val="0"/>
          <w:marRight w:val="0"/>
          <w:marTop w:val="0"/>
          <w:marBottom w:val="150"/>
          <w:divBdr>
            <w:top w:val="none" w:sz="0" w:space="0" w:color="auto"/>
            <w:left w:val="none" w:sz="0" w:space="0" w:color="auto"/>
            <w:bottom w:val="none" w:sz="0" w:space="0" w:color="auto"/>
            <w:right w:val="none" w:sz="0" w:space="0" w:color="auto"/>
          </w:divBdr>
          <w:divsChild>
            <w:div w:id="1500147540">
              <w:marLeft w:val="0"/>
              <w:marRight w:val="0"/>
              <w:marTop w:val="0"/>
              <w:marBottom w:val="0"/>
              <w:divBdr>
                <w:top w:val="none" w:sz="0" w:space="0" w:color="auto"/>
                <w:left w:val="none" w:sz="0" w:space="0" w:color="auto"/>
                <w:bottom w:val="none" w:sz="0" w:space="0" w:color="auto"/>
                <w:right w:val="none" w:sz="0" w:space="0" w:color="auto"/>
              </w:divBdr>
            </w:div>
          </w:divsChild>
        </w:div>
        <w:div w:id="1248730777">
          <w:marLeft w:val="0"/>
          <w:marRight w:val="0"/>
          <w:marTop w:val="0"/>
          <w:marBottom w:val="150"/>
          <w:divBdr>
            <w:top w:val="none" w:sz="0" w:space="0" w:color="auto"/>
            <w:left w:val="none" w:sz="0" w:space="0" w:color="auto"/>
            <w:bottom w:val="none" w:sz="0" w:space="0" w:color="auto"/>
            <w:right w:val="none" w:sz="0" w:space="0" w:color="auto"/>
          </w:divBdr>
          <w:divsChild>
            <w:div w:id="1213687910">
              <w:marLeft w:val="0"/>
              <w:marRight w:val="0"/>
              <w:marTop w:val="0"/>
              <w:marBottom w:val="0"/>
              <w:divBdr>
                <w:top w:val="none" w:sz="0" w:space="0" w:color="auto"/>
                <w:left w:val="none" w:sz="0" w:space="0" w:color="auto"/>
                <w:bottom w:val="none" w:sz="0" w:space="0" w:color="auto"/>
                <w:right w:val="none" w:sz="0" w:space="0" w:color="auto"/>
              </w:divBdr>
            </w:div>
          </w:divsChild>
        </w:div>
        <w:div w:id="319384740">
          <w:marLeft w:val="0"/>
          <w:marRight w:val="0"/>
          <w:marTop w:val="0"/>
          <w:marBottom w:val="150"/>
          <w:divBdr>
            <w:top w:val="none" w:sz="0" w:space="0" w:color="auto"/>
            <w:left w:val="none" w:sz="0" w:space="0" w:color="auto"/>
            <w:bottom w:val="none" w:sz="0" w:space="0" w:color="auto"/>
            <w:right w:val="none" w:sz="0" w:space="0" w:color="auto"/>
          </w:divBdr>
          <w:divsChild>
            <w:div w:id="1466855559">
              <w:marLeft w:val="0"/>
              <w:marRight w:val="0"/>
              <w:marTop w:val="0"/>
              <w:marBottom w:val="0"/>
              <w:divBdr>
                <w:top w:val="none" w:sz="0" w:space="0" w:color="auto"/>
                <w:left w:val="none" w:sz="0" w:space="0" w:color="auto"/>
                <w:bottom w:val="none" w:sz="0" w:space="0" w:color="auto"/>
                <w:right w:val="none" w:sz="0" w:space="0" w:color="auto"/>
              </w:divBdr>
            </w:div>
          </w:divsChild>
        </w:div>
        <w:div w:id="1613123904">
          <w:marLeft w:val="0"/>
          <w:marRight w:val="0"/>
          <w:marTop w:val="0"/>
          <w:marBottom w:val="150"/>
          <w:divBdr>
            <w:top w:val="none" w:sz="0" w:space="0" w:color="auto"/>
            <w:left w:val="none" w:sz="0" w:space="0" w:color="auto"/>
            <w:bottom w:val="none" w:sz="0" w:space="0" w:color="auto"/>
            <w:right w:val="none" w:sz="0" w:space="0" w:color="auto"/>
          </w:divBdr>
          <w:divsChild>
            <w:div w:id="210168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961465">
      <w:bodyDiv w:val="1"/>
      <w:marLeft w:val="0"/>
      <w:marRight w:val="0"/>
      <w:marTop w:val="0"/>
      <w:marBottom w:val="0"/>
      <w:divBdr>
        <w:top w:val="none" w:sz="0" w:space="0" w:color="auto"/>
        <w:left w:val="none" w:sz="0" w:space="0" w:color="auto"/>
        <w:bottom w:val="none" w:sz="0" w:space="0" w:color="auto"/>
        <w:right w:val="none" w:sz="0" w:space="0" w:color="auto"/>
      </w:divBdr>
      <w:divsChild>
        <w:div w:id="2130120099">
          <w:marLeft w:val="0"/>
          <w:marRight w:val="0"/>
          <w:marTop w:val="0"/>
          <w:marBottom w:val="150"/>
          <w:divBdr>
            <w:top w:val="none" w:sz="0" w:space="0" w:color="auto"/>
            <w:left w:val="none" w:sz="0" w:space="0" w:color="auto"/>
            <w:bottom w:val="none" w:sz="0" w:space="0" w:color="auto"/>
            <w:right w:val="none" w:sz="0" w:space="0" w:color="auto"/>
          </w:divBdr>
          <w:divsChild>
            <w:div w:id="55590376">
              <w:marLeft w:val="0"/>
              <w:marRight w:val="0"/>
              <w:marTop w:val="0"/>
              <w:marBottom w:val="0"/>
              <w:divBdr>
                <w:top w:val="none" w:sz="0" w:space="0" w:color="auto"/>
                <w:left w:val="none" w:sz="0" w:space="0" w:color="auto"/>
                <w:bottom w:val="none" w:sz="0" w:space="0" w:color="auto"/>
                <w:right w:val="none" w:sz="0" w:space="0" w:color="auto"/>
              </w:divBdr>
            </w:div>
          </w:divsChild>
        </w:div>
        <w:div w:id="1713069106">
          <w:marLeft w:val="0"/>
          <w:marRight w:val="0"/>
          <w:marTop w:val="0"/>
          <w:marBottom w:val="150"/>
          <w:divBdr>
            <w:top w:val="none" w:sz="0" w:space="0" w:color="auto"/>
            <w:left w:val="none" w:sz="0" w:space="0" w:color="auto"/>
            <w:bottom w:val="none" w:sz="0" w:space="0" w:color="auto"/>
            <w:right w:val="none" w:sz="0" w:space="0" w:color="auto"/>
          </w:divBdr>
          <w:divsChild>
            <w:div w:id="645428061">
              <w:marLeft w:val="0"/>
              <w:marRight w:val="0"/>
              <w:marTop w:val="0"/>
              <w:marBottom w:val="0"/>
              <w:divBdr>
                <w:top w:val="none" w:sz="0" w:space="0" w:color="auto"/>
                <w:left w:val="none" w:sz="0" w:space="0" w:color="auto"/>
                <w:bottom w:val="none" w:sz="0" w:space="0" w:color="auto"/>
                <w:right w:val="none" w:sz="0" w:space="0" w:color="auto"/>
              </w:divBdr>
            </w:div>
          </w:divsChild>
        </w:div>
        <w:div w:id="685327108">
          <w:marLeft w:val="0"/>
          <w:marRight w:val="0"/>
          <w:marTop w:val="0"/>
          <w:marBottom w:val="150"/>
          <w:divBdr>
            <w:top w:val="none" w:sz="0" w:space="0" w:color="auto"/>
            <w:left w:val="none" w:sz="0" w:space="0" w:color="auto"/>
            <w:bottom w:val="none" w:sz="0" w:space="0" w:color="auto"/>
            <w:right w:val="none" w:sz="0" w:space="0" w:color="auto"/>
          </w:divBdr>
          <w:divsChild>
            <w:div w:id="508108816">
              <w:marLeft w:val="0"/>
              <w:marRight w:val="0"/>
              <w:marTop w:val="0"/>
              <w:marBottom w:val="0"/>
              <w:divBdr>
                <w:top w:val="none" w:sz="0" w:space="0" w:color="auto"/>
                <w:left w:val="none" w:sz="0" w:space="0" w:color="auto"/>
                <w:bottom w:val="none" w:sz="0" w:space="0" w:color="auto"/>
                <w:right w:val="none" w:sz="0" w:space="0" w:color="auto"/>
              </w:divBdr>
            </w:div>
          </w:divsChild>
        </w:div>
        <w:div w:id="732510193">
          <w:marLeft w:val="0"/>
          <w:marRight w:val="0"/>
          <w:marTop w:val="0"/>
          <w:marBottom w:val="150"/>
          <w:divBdr>
            <w:top w:val="none" w:sz="0" w:space="0" w:color="auto"/>
            <w:left w:val="none" w:sz="0" w:space="0" w:color="auto"/>
            <w:bottom w:val="none" w:sz="0" w:space="0" w:color="auto"/>
            <w:right w:val="none" w:sz="0" w:space="0" w:color="auto"/>
          </w:divBdr>
          <w:divsChild>
            <w:div w:id="407113296">
              <w:marLeft w:val="0"/>
              <w:marRight w:val="0"/>
              <w:marTop w:val="0"/>
              <w:marBottom w:val="0"/>
              <w:divBdr>
                <w:top w:val="none" w:sz="0" w:space="0" w:color="auto"/>
                <w:left w:val="none" w:sz="0" w:space="0" w:color="auto"/>
                <w:bottom w:val="none" w:sz="0" w:space="0" w:color="auto"/>
                <w:right w:val="none" w:sz="0" w:space="0" w:color="auto"/>
              </w:divBdr>
            </w:div>
          </w:divsChild>
        </w:div>
        <w:div w:id="1695039616">
          <w:marLeft w:val="0"/>
          <w:marRight w:val="0"/>
          <w:marTop w:val="0"/>
          <w:marBottom w:val="150"/>
          <w:divBdr>
            <w:top w:val="none" w:sz="0" w:space="0" w:color="auto"/>
            <w:left w:val="none" w:sz="0" w:space="0" w:color="auto"/>
            <w:bottom w:val="none" w:sz="0" w:space="0" w:color="auto"/>
            <w:right w:val="none" w:sz="0" w:space="0" w:color="auto"/>
          </w:divBdr>
          <w:divsChild>
            <w:div w:id="866334193">
              <w:marLeft w:val="0"/>
              <w:marRight w:val="0"/>
              <w:marTop w:val="0"/>
              <w:marBottom w:val="0"/>
              <w:divBdr>
                <w:top w:val="none" w:sz="0" w:space="0" w:color="auto"/>
                <w:left w:val="none" w:sz="0" w:space="0" w:color="auto"/>
                <w:bottom w:val="none" w:sz="0" w:space="0" w:color="auto"/>
                <w:right w:val="none" w:sz="0" w:space="0" w:color="auto"/>
              </w:divBdr>
            </w:div>
          </w:divsChild>
        </w:div>
        <w:div w:id="1769348158">
          <w:marLeft w:val="0"/>
          <w:marRight w:val="0"/>
          <w:marTop w:val="0"/>
          <w:marBottom w:val="150"/>
          <w:divBdr>
            <w:top w:val="none" w:sz="0" w:space="0" w:color="auto"/>
            <w:left w:val="none" w:sz="0" w:space="0" w:color="auto"/>
            <w:bottom w:val="none" w:sz="0" w:space="0" w:color="auto"/>
            <w:right w:val="none" w:sz="0" w:space="0" w:color="auto"/>
          </w:divBdr>
          <w:divsChild>
            <w:div w:id="2069767246">
              <w:marLeft w:val="0"/>
              <w:marRight w:val="0"/>
              <w:marTop w:val="0"/>
              <w:marBottom w:val="0"/>
              <w:divBdr>
                <w:top w:val="none" w:sz="0" w:space="0" w:color="auto"/>
                <w:left w:val="none" w:sz="0" w:space="0" w:color="auto"/>
                <w:bottom w:val="none" w:sz="0" w:space="0" w:color="auto"/>
                <w:right w:val="none" w:sz="0" w:space="0" w:color="auto"/>
              </w:divBdr>
            </w:div>
          </w:divsChild>
        </w:div>
        <w:div w:id="426468245">
          <w:marLeft w:val="0"/>
          <w:marRight w:val="0"/>
          <w:marTop w:val="0"/>
          <w:marBottom w:val="150"/>
          <w:divBdr>
            <w:top w:val="none" w:sz="0" w:space="0" w:color="auto"/>
            <w:left w:val="none" w:sz="0" w:space="0" w:color="auto"/>
            <w:bottom w:val="none" w:sz="0" w:space="0" w:color="auto"/>
            <w:right w:val="none" w:sz="0" w:space="0" w:color="auto"/>
          </w:divBdr>
          <w:divsChild>
            <w:div w:id="2108770810">
              <w:marLeft w:val="0"/>
              <w:marRight w:val="0"/>
              <w:marTop w:val="0"/>
              <w:marBottom w:val="0"/>
              <w:divBdr>
                <w:top w:val="none" w:sz="0" w:space="0" w:color="auto"/>
                <w:left w:val="none" w:sz="0" w:space="0" w:color="auto"/>
                <w:bottom w:val="none" w:sz="0" w:space="0" w:color="auto"/>
                <w:right w:val="none" w:sz="0" w:space="0" w:color="auto"/>
              </w:divBdr>
            </w:div>
          </w:divsChild>
        </w:div>
        <w:div w:id="1619289290">
          <w:marLeft w:val="0"/>
          <w:marRight w:val="0"/>
          <w:marTop w:val="0"/>
          <w:marBottom w:val="150"/>
          <w:divBdr>
            <w:top w:val="none" w:sz="0" w:space="0" w:color="auto"/>
            <w:left w:val="none" w:sz="0" w:space="0" w:color="auto"/>
            <w:bottom w:val="none" w:sz="0" w:space="0" w:color="auto"/>
            <w:right w:val="none" w:sz="0" w:space="0" w:color="auto"/>
          </w:divBdr>
          <w:divsChild>
            <w:div w:id="1614245675">
              <w:marLeft w:val="0"/>
              <w:marRight w:val="0"/>
              <w:marTop w:val="0"/>
              <w:marBottom w:val="0"/>
              <w:divBdr>
                <w:top w:val="none" w:sz="0" w:space="0" w:color="auto"/>
                <w:left w:val="none" w:sz="0" w:space="0" w:color="auto"/>
                <w:bottom w:val="none" w:sz="0" w:space="0" w:color="auto"/>
                <w:right w:val="none" w:sz="0" w:space="0" w:color="auto"/>
              </w:divBdr>
            </w:div>
          </w:divsChild>
        </w:div>
        <w:div w:id="112941364">
          <w:marLeft w:val="0"/>
          <w:marRight w:val="0"/>
          <w:marTop w:val="0"/>
          <w:marBottom w:val="150"/>
          <w:divBdr>
            <w:top w:val="none" w:sz="0" w:space="0" w:color="auto"/>
            <w:left w:val="none" w:sz="0" w:space="0" w:color="auto"/>
            <w:bottom w:val="none" w:sz="0" w:space="0" w:color="auto"/>
            <w:right w:val="none" w:sz="0" w:space="0" w:color="auto"/>
          </w:divBdr>
          <w:divsChild>
            <w:div w:id="1058698919">
              <w:marLeft w:val="0"/>
              <w:marRight w:val="0"/>
              <w:marTop w:val="0"/>
              <w:marBottom w:val="0"/>
              <w:divBdr>
                <w:top w:val="none" w:sz="0" w:space="0" w:color="auto"/>
                <w:left w:val="none" w:sz="0" w:space="0" w:color="auto"/>
                <w:bottom w:val="none" w:sz="0" w:space="0" w:color="auto"/>
                <w:right w:val="none" w:sz="0" w:space="0" w:color="auto"/>
              </w:divBdr>
            </w:div>
          </w:divsChild>
        </w:div>
        <w:div w:id="1052969537">
          <w:marLeft w:val="0"/>
          <w:marRight w:val="0"/>
          <w:marTop w:val="0"/>
          <w:marBottom w:val="150"/>
          <w:divBdr>
            <w:top w:val="none" w:sz="0" w:space="0" w:color="auto"/>
            <w:left w:val="none" w:sz="0" w:space="0" w:color="auto"/>
            <w:bottom w:val="none" w:sz="0" w:space="0" w:color="auto"/>
            <w:right w:val="none" w:sz="0" w:space="0" w:color="auto"/>
          </w:divBdr>
          <w:divsChild>
            <w:div w:id="902982879">
              <w:marLeft w:val="0"/>
              <w:marRight w:val="0"/>
              <w:marTop w:val="0"/>
              <w:marBottom w:val="0"/>
              <w:divBdr>
                <w:top w:val="none" w:sz="0" w:space="0" w:color="auto"/>
                <w:left w:val="none" w:sz="0" w:space="0" w:color="auto"/>
                <w:bottom w:val="none" w:sz="0" w:space="0" w:color="auto"/>
                <w:right w:val="none" w:sz="0" w:space="0" w:color="auto"/>
              </w:divBdr>
            </w:div>
          </w:divsChild>
        </w:div>
        <w:div w:id="1185947063">
          <w:marLeft w:val="0"/>
          <w:marRight w:val="0"/>
          <w:marTop w:val="0"/>
          <w:marBottom w:val="150"/>
          <w:divBdr>
            <w:top w:val="none" w:sz="0" w:space="0" w:color="auto"/>
            <w:left w:val="none" w:sz="0" w:space="0" w:color="auto"/>
            <w:bottom w:val="none" w:sz="0" w:space="0" w:color="auto"/>
            <w:right w:val="none" w:sz="0" w:space="0" w:color="auto"/>
          </w:divBdr>
          <w:divsChild>
            <w:div w:id="1593313856">
              <w:marLeft w:val="0"/>
              <w:marRight w:val="0"/>
              <w:marTop w:val="0"/>
              <w:marBottom w:val="0"/>
              <w:divBdr>
                <w:top w:val="none" w:sz="0" w:space="0" w:color="auto"/>
                <w:left w:val="none" w:sz="0" w:space="0" w:color="auto"/>
                <w:bottom w:val="none" w:sz="0" w:space="0" w:color="auto"/>
                <w:right w:val="none" w:sz="0" w:space="0" w:color="auto"/>
              </w:divBdr>
            </w:div>
          </w:divsChild>
        </w:div>
        <w:div w:id="1236279965">
          <w:marLeft w:val="0"/>
          <w:marRight w:val="0"/>
          <w:marTop w:val="0"/>
          <w:marBottom w:val="150"/>
          <w:divBdr>
            <w:top w:val="none" w:sz="0" w:space="0" w:color="auto"/>
            <w:left w:val="none" w:sz="0" w:space="0" w:color="auto"/>
            <w:bottom w:val="none" w:sz="0" w:space="0" w:color="auto"/>
            <w:right w:val="none" w:sz="0" w:space="0" w:color="auto"/>
          </w:divBdr>
          <w:divsChild>
            <w:div w:id="412049003">
              <w:marLeft w:val="0"/>
              <w:marRight w:val="0"/>
              <w:marTop w:val="0"/>
              <w:marBottom w:val="0"/>
              <w:divBdr>
                <w:top w:val="none" w:sz="0" w:space="0" w:color="auto"/>
                <w:left w:val="none" w:sz="0" w:space="0" w:color="auto"/>
                <w:bottom w:val="none" w:sz="0" w:space="0" w:color="auto"/>
                <w:right w:val="none" w:sz="0" w:space="0" w:color="auto"/>
              </w:divBdr>
            </w:div>
          </w:divsChild>
        </w:div>
        <w:div w:id="2706356">
          <w:marLeft w:val="0"/>
          <w:marRight w:val="0"/>
          <w:marTop w:val="0"/>
          <w:marBottom w:val="150"/>
          <w:divBdr>
            <w:top w:val="none" w:sz="0" w:space="0" w:color="auto"/>
            <w:left w:val="none" w:sz="0" w:space="0" w:color="auto"/>
            <w:bottom w:val="none" w:sz="0" w:space="0" w:color="auto"/>
            <w:right w:val="none" w:sz="0" w:space="0" w:color="auto"/>
          </w:divBdr>
          <w:divsChild>
            <w:div w:id="2075161391">
              <w:marLeft w:val="0"/>
              <w:marRight w:val="0"/>
              <w:marTop w:val="0"/>
              <w:marBottom w:val="0"/>
              <w:divBdr>
                <w:top w:val="none" w:sz="0" w:space="0" w:color="auto"/>
                <w:left w:val="none" w:sz="0" w:space="0" w:color="auto"/>
                <w:bottom w:val="none" w:sz="0" w:space="0" w:color="auto"/>
                <w:right w:val="none" w:sz="0" w:space="0" w:color="auto"/>
              </w:divBdr>
            </w:div>
          </w:divsChild>
        </w:div>
        <w:div w:id="915825815">
          <w:marLeft w:val="0"/>
          <w:marRight w:val="0"/>
          <w:marTop w:val="0"/>
          <w:marBottom w:val="150"/>
          <w:divBdr>
            <w:top w:val="none" w:sz="0" w:space="0" w:color="auto"/>
            <w:left w:val="none" w:sz="0" w:space="0" w:color="auto"/>
            <w:bottom w:val="none" w:sz="0" w:space="0" w:color="auto"/>
            <w:right w:val="none" w:sz="0" w:space="0" w:color="auto"/>
          </w:divBdr>
          <w:divsChild>
            <w:div w:id="1437796661">
              <w:marLeft w:val="0"/>
              <w:marRight w:val="0"/>
              <w:marTop w:val="0"/>
              <w:marBottom w:val="0"/>
              <w:divBdr>
                <w:top w:val="none" w:sz="0" w:space="0" w:color="auto"/>
                <w:left w:val="none" w:sz="0" w:space="0" w:color="auto"/>
                <w:bottom w:val="none" w:sz="0" w:space="0" w:color="auto"/>
                <w:right w:val="none" w:sz="0" w:space="0" w:color="auto"/>
              </w:divBdr>
            </w:div>
          </w:divsChild>
        </w:div>
        <w:div w:id="522940411">
          <w:marLeft w:val="0"/>
          <w:marRight w:val="0"/>
          <w:marTop w:val="0"/>
          <w:marBottom w:val="150"/>
          <w:divBdr>
            <w:top w:val="none" w:sz="0" w:space="0" w:color="auto"/>
            <w:left w:val="none" w:sz="0" w:space="0" w:color="auto"/>
            <w:bottom w:val="none" w:sz="0" w:space="0" w:color="auto"/>
            <w:right w:val="none" w:sz="0" w:space="0" w:color="auto"/>
          </w:divBdr>
          <w:divsChild>
            <w:div w:id="163329118">
              <w:marLeft w:val="0"/>
              <w:marRight w:val="0"/>
              <w:marTop w:val="0"/>
              <w:marBottom w:val="0"/>
              <w:divBdr>
                <w:top w:val="none" w:sz="0" w:space="0" w:color="auto"/>
                <w:left w:val="none" w:sz="0" w:space="0" w:color="auto"/>
                <w:bottom w:val="none" w:sz="0" w:space="0" w:color="auto"/>
                <w:right w:val="none" w:sz="0" w:space="0" w:color="auto"/>
              </w:divBdr>
            </w:div>
          </w:divsChild>
        </w:div>
        <w:div w:id="1072004328">
          <w:marLeft w:val="0"/>
          <w:marRight w:val="0"/>
          <w:marTop w:val="0"/>
          <w:marBottom w:val="150"/>
          <w:divBdr>
            <w:top w:val="none" w:sz="0" w:space="0" w:color="auto"/>
            <w:left w:val="none" w:sz="0" w:space="0" w:color="auto"/>
            <w:bottom w:val="none" w:sz="0" w:space="0" w:color="auto"/>
            <w:right w:val="none" w:sz="0" w:space="0" w:color="auto"/>
          </w:divBdr>
          <w:divsChild>
            <w:div w:id="538670470">
              <w:marLeft w:val="0"/>
              <w:marRight w:val="0"/>
              <w:marTop w:val="0"/>
              <w:marBottom w:val="0"/>
              <w:divBdr>
                <w:top w:val="none" w:sz="0" w:space="0" w:color="auto"/>
                <w:left w:val="none" w:sz="0" w:space="0" w:color="auto"/>
                <w:bottom w:val="none" w:sz="0" w:space="0" w:color="auto"/>
                <w:right w:val="none" w:sz="0" w:space="0" w:color="auto"/>
              </w:divBdr>
            </w:div>
          </w:divsChild>
        </w:div>
        <w:div w:id="1644577064">
          <w:marLeft w:val="0"/>
          <w:marRight w:val="0"/>
          <w:marTop w:val="0"/>
          <w:marBottom w:val="150"/>
          <w:divBdr>
            <w:top w:val="none" w:sz="0" w:space="0" w:color="auto"/>
            <w:left w:val="none" w:sz="0" w:space="0" w:color="auto"/>
            <w:bottom w:val="none" w:sz="0" w:space="0" w:color="auto"/>
            <w:right w:val="none" w:sz="0" w:space="0" w:color="auto"/>
          </w:divBdr>
          <w:divsChild>
            <w:div w:id="213201576">
              <w:marLeft w:val="0"/>
              <w:marRight w:val="0"/>
              <w:marTop w:val="0"/>
              <w:marBottom w:val="0"/>
              <w:divBdr>
                <w:top w:val="none" w:sz="0" w:space="0" w:color="auto"/>
                <w:left w:val="none" w:sz="0" w:space="0" w:color="auto"/>
                <w:bottom w:val="none" w:sz="0" w:space="0" w:color="auto"/>
                <w:right w:val="none" w:sz="0" w:space="0" w:color="auto"/>
              </w:divBdr>
            </w:div>
          </w:divsChild>
        </w:div>
        <w:div w:id="1681735636">
          <w:marLeft w:val="0"/>
          <w:marRight w:val="0"/>
          <w:marTop w:val="0"/>
          <w:marBottom w:val="150"/>
          <w:divBdr>
            <w:top w:val="none" w:sz="0" w:space="0" w:color="auto"/>
            <w:left w:val="none" w:sz="0" w:space="0" w:color="auto"/>
            <w:bottom w:val="none" w:sz="0" w:space="0" w:color="auto"/>
            <w:right w:val="none" w:sz="0" w:space="0" w:color="auto"/>
          </w:divBdr>
          <w:divsChild>
            <w:div w:id="978992412">
              <w:marLeft w:val="0"/>
              <w:marRight w:val="0"/>
              <w:marTop w:val="0"/>
              <w:marBottom w:val="0"/>
              <w:divBdr>
                <w:top w:val="none" w:sz="0" w:space="0" w:color="auto"/>
                <w:left w:val="none" w:sz="0" w:space="0" w:color="auto"/>
                <w:bottom w:val="none" w:sz="0" w:space="0" w:color="auto"/>
                <w:right w:val="none" w:sz="0" w:space="0" w:color="auto"/>
              </w:divBdr>
            </w:div>
          </w:divsChild>
        </w:div>
        <w:div w:id="213928417">
          <w:marLeft w:val="0"/>
          <w:marRight w:val="0"/>
          <w:marTop w:val="0"/>
          <w:marBottom w:val="150"/>
          <w:divBdr>
            <w:top w:val="none" w:sz="0" w:space="0" w:color="auto"/>
            <w:left w:val="none" w:sz="0" w:space="0" w:color="auto"/>
            <w:bottom w:val="none" w:sz="0" w:space="0" w:color="auto"/>
            <w:right w:val="none" w:sz="0" w:space="0" w:color="auto"/>
          </w:divBdr>
          <w:divsChild>
            <w:div w:id="1262182050">
              <w:marLeft w:val="0"/>
              <w:marRight w:val="0"/>
              <w:marTop w:val="0"/>
              <w:marBottom w:val="0"/>
              <w:divBdr>
                <w:top w:val="none" w:sz="0" w:space="0" w:color="auto"/>
                <w:left w:val="none" w:sz="0" w:space="0" w:color="auto"/>
                <w:bottom w:val="none" w:sz="0" w:space="0" w:color="auto"/>
                <w:right w:val="none" w:sz="0" w:space="0" w:color="auto"/>
              </w:divBdr>
            </w:div>
          </w:divsChild>
        </w:div>
        <w:div w:id="536549874">
          <w:marLeft w:val="0"/>
          <w:marRight w:val="0"/>
          <w:marTop w:val="0"/>
          <w:marBottom w:val="150"/>
          <w:divBdr>
            <w:top w:val="none" w:sz="0" w:space="0" w:color="auto"/>
            <w:left w:val="none" w:sz="0" w:space="0" w:color="auto"/>
            <w:bottom w:val="none" w:sz="0" w:space="0" w:color="auto"/>
            <w:right w:val="none" w:sz="0" w:space="0" w:color="auto"/>
          </w:divBdr>
          <w:divsChild>
            <w:div w:id="1272860491">
              <w:marLeft w:val="0"/>
              <w:marRight w:val="0"/>
              <w:marTop w:val="0"/>
              <w:marBottom w:val="0"/>
              <w:divBdr>
                <w:top w:val="none" w:sz="0" w:space="0" w:color="auto"/>
                <w:left w:val="none" w:sz="0" w:space="0" w:color="auto"/>
                <w:bottom w:val="none" w:sz="0" w:space="0" w:color="auto"/>
                <w:right w:val="none" w:sz="0" w:space="0" w:color="auto"/>
              </w:divBdr>
            </w:div>
          </w:divsChild>
        </w:div>
        <w:div w:id="333723470">
          <w:marLeft w:val="0"/>
          <w:marRight w:val="0"/>
          <w:marTop w:val="0"/>
          <w:marBottom w:val="150"/>
          <w:divBdr>
            <w:top w:val="none" w:sz="0" w:space="0" w:color="auto"/>
            <w:left w:val="none" w:sz="0" w:space="0" w:color="auto"/>
            <w:bottom w:val="none" w:sz="0" w:space="0" w:color="auto"/>
            <w:right w:val="none" w:sz="0" w:space="0" w:color="auto"/>
          </w:divBdr>
          <w:divsChild>
            <w:div w:id="1437753424">
              <w:marLeft w:val="0"/>
              <w:marRight w:val="0"/>
              <w:marTop w:val="0"/>
              <w:marBottom w:val="0"/>
              <w:divBdr>
                <w:top w:val="none" w:sz="0" w:space="0" w:color="auto"/>
                <w:left w:val="none" w:sz="0" w:space="0" w:color="auto"/>
                <w:bottom w:val="none" w:sz="0" w:space="0" w:color="auto"/>
                <w:right w:val="none" w:sz="0" w:space="0" w:color="auto"/>
              </w:divBdr>
            </w:div>
          </w:divsChild>
        </w:div>
        <w:div w:id="1105541494">
          <w:marLeft w:val="0"/>
          <w:marRight w:val="0"/>
          <w:marTop w:val="0"/>
          <w:marBottom w:val="150"/>
          <w:divBdr>
            <w:top w:val="none" w:sz="0" w:space="0" w:color="auto"/>
            <w:left w:val="none" w:sz="0" w:space="0" w:color="auto"/>
            <w:bottom w:val="none" w:sz="0" w:space="0" w:color="auto"/>
            <w:right w:val="none" w:sz="0" w:space="0" w:color="auto"/>
          </w:divBdr>
          <w:divsChild>
            <w:div w:id="1319922107">
              <w:marLeft w:val="0"/>
              <w:marRight w:val="0"/>
              <w:marTop w:val="0"/>
              <w:marBottom w:val="0"/>
              <w:divBdr>
                <w:top w:val="none" w:sz="0" w:space="0" w:color="auto"/>
                <w:left w:val="none" w:sz="0" w:space="0" w:color="auto"/>
                <w:bottom w:val="none" w:sz="0" w:space="0" w:color="auto"/>
                <w:right w:val="none" w:sz="0" w:space="0" w:color="auto"/>
              </w:divBdr>
            </w:div>
          </w:divsChild>
        </w:div>
        <w:div w:id="1418359449">
          <w:marLeft w:val="0"/>
          <w:marRight w:val="0"/>
          <w:marTop w:val="0"/>
          <w:marBottom w:val="150"/>
          <w:divBdr>
            <w:top w:val="none" w:sz="0" w:space="0" w:color="auto"/>
            <w:left w:val="none" w:sz="0" w:space="0" w:color="auto"/>
            <w:bottom w:val="none" w:sz="0" w:space="0" w:color="auto"/>
            <w:right w:val="none" w:sz="0" w:space="0" w:color="auto"/>
          </w:divBdr>
          <w:divsChild>
            <w:div w:id="1926918708">
              <w:marLeft w:val="0"/>
              <w:marRight w:val="0"/>
              <w:marTop w:val="0"/>
              <w:marBottom w:val="0"/>
              <w:divBdr>
                <w:top w:val="none" w:sz="0" w:space="0" w:color="auto"/>
                <w:left w:val="none" w:sz="0" w:space="0" w:color="auto"/>
                <w:bottom w:val="none" w:sz="0" w:space="0" w:color="auto"/>
                <w:right w:val="none" w:sz="0" w:space="0" w:color="auto"/>
              </w:divBdr>
            </w:div>
          </w:divsChild>
        </w:div>
        <w:div w:id="178355620">
          <w:marLeft w:val="0"/>
          <w:marRight w:val="0"/>
          <w:marTop w:val="0"/>
          <w:marBottom w:val="150"/>
          <w:divBdr>
            <w:top w:val="none" w:sz="0" w:space="0" w:color="auto"/>
            <w:left w:val="none" w:sz="0" w:space="0" w:color="auto"/>
            <w:bottom w:val="none" w:sz="0" w:space="0" w:color="auto"/>
            <w:right w:val="none" w:sz="0" w:space="0" w:color="auto"/>
          </w:divBdr>
          <w:divsChild>
            <w:div w:id="1880313822">
              <w:marLeft w:val="0"/>
              <w:marRight w:val="0"/>
              <w:marTop w:val="0"/>
              <w:marBottom w:val="0"/>
              <w:divBdr>
                <w:top w:val="none" w:sz="0" w:space="0" w:color="auto"/>
                <w:left w:val="none" w:sz="0" w:space="0" w:color="auto"/>
                <w:bottom w:val="none" w:sz="0" w:space="0" w:color="auto"/>
                <w:right w:val="none" w:sz="0" w:space="0" w:color="auto"/>
              </w:divBdr>
            </w:div>
          </w:divsChild>
        </w:div>
        <w:div w:id="1789465653">
          <w:marLeft w:val="0"/>
          <w:marRight w:val="0"/>
          <w:marTop w:val="0"/>
          <w:marBottom w:val="150"/>
          <w:divBdr>
            <w:top w:val="none" w:sz="0" w:space="0" w:color="auto"/>
            <w:left w:val="none" w:sz="0" w:space="0" w:color="auto"/>
            <w:bottom w:val="none" w:sz="0" w:space="0" w:color="auto"/>
            <w:right w:val="none" w:sz="0" w:space="0" w:color="auto"/>
          </w:divBdr>
          <w:divsChild>
            <w:div w:id="444620102">
              <w:marLeft w:val="0"/>
              <w:marRight w:val="0"/>
              <w:marTop w:val="0"/>
              <w:marBottom w:val="0"/>
              <w:divBdr>
                <w:top w:val="none" w:sz="0" w:space="0" w:color="auto"/>
                <w:left w:val="none" w:sz="0" w:space="0" w:color="auto"/>
                <w:bottom w:val="none" w:sz="0" w:space="0" w:color="auto"/>
                <w:right w:val="none" w:sz="0" w:space="0" w:color="auto"/>
              </w:divBdr>
            </w:div>
          </w:divsChild>
        </w:div>
        <w:div w:id="770203335">
          <w:marLeft w:val="0"/>
          <w:marRight w:val="0"/>
          <w:marTop w:val="0"/>
          <w:marBottom w:val="150"/>
          <w:divBdr>
            <w:top w:val="none" w:sz="0" w:space="0" w:color="auto"/>
            <w:left w:val="none" w:sz="0" w:space="0" w:color="auto"/>
            <w:bottom w:val="none" w:sz="0" w:space="0" w:color="auto"/>
            <w:right w:val="none" w:sz="0" w:space="0" w:color="auto"/>
          </w:divBdr>
          <w:divsChild>
            <w:div w:id="1212040875">
              <w:marLeft w:val="0"/>
              <w:marRight w:val="0"/>
              <w:marTop w:val="0"/>
              <w:marBottom w:val="0"/>
              <w:divBdr>
                <w:top w:val="none" w:sz="0" w:space="0" w:color="auto"/>
                <w:left w:val="none" w:sz="0" w:space="0" w:color="auto"/>
                <w:bottom w:val="none" w:sz="0" w:space="0" w:color="auto"/>
                <w:right w:val="none" w:sz="0" w:space="0" w:color="auto"/>
              </w:divBdr>
            </w:div>
          </w:divsChild>
        </w:div>
        <w:div w:id="677465717">
          <w:marLeft w:val="0"/>
          <w:marRight w:val="0"/>
          <w:marTop w:val="0"/>
          <w:marBottom w:val="150"/>
          <w:divBdr>
            <w:top w:val="none" w:sz="0" w:space="0" w:color="auto"/>
            <w:left w:val="none" w:sz="0" w:space="0" w:color="auto"/>
            <w:bottom w:val="none" w:sz="0" w:space="0" w:color="auto"/>
            <w:right w:val="none" w:sz="0" w:space="0" w:color="auto"/>
          </w:divBdr>
          <w:divsChild>
            <w:div w:id="550993182">
              <w:marLeft w:val="0"/>
              <w:marRight w:val="0"/>
              <w:marTop w:val="0"/>
              <w:marBottom w:val="0"/>
              <w:divBdr>
                <w:top w:val="none" w:sz="0" w:space="0" w:color="auto"/>
                <w:left w:val="none" w:sz="0" w:space="0" w:color="auto"/>
                <w:bottom w:val="none" w:sz="0" w:space="0" w:color="auto"/>
                <w:right w:val="none" w:sz="0" w:space="0" w:color="auto"/>
              </w:divBdr>
            </w:div>
          </w:divsChild>
        </w:div>
        <w:div w:id="1767920054">
          <w:marLeft w:val="0"/>
          <w:marRight w:val="0"/>
          <w:marTop w:val="0"/>
          <w:marBottom w:val="150"/>
          <w:divBdr>
            <w:top w:val="none" w:sz="0" w:space="0" w:color="auto"/>
            <w:left w:val="none" w:sz="0" w:space="0" w:color="auto"/>
            <w:bottom w:val="none" w:sz="0" w:space="0" w:color="auto"/>
            <w:right w:val="none" w:sz="0" w:space="0" w:color="auto"/>
          </w:divBdr>
          <w:divsChild>
            <w:div w:id="190147414">
              <w:marLeft w:val="0"/>
              <w:marRight w:val="0"/>
              <w:marTop w:val="0"/>
              <w:marBottom w:val="0"/>
              <w:divBdr>
                <w:top w:val="none" w:sz="0" w:space="0" w:color="auto"/>
                <w:left w:val="none" w:sz="0" w:space="0" w:color="auto"/>
                <w:bottom w:val="none" w:sz="0" w:space="0" w:color="auto"/>
                <w:right w:val="none" w:sz="0" w:space="0" w:color="auto"/>
              </w:divBdr>
            </w:div>
          </w:divsChild>
        </w:div>
        <w:div w:id="1908489566">
          <w:marLeft w:val="0"/>
          <w:marRight w:val="0"/>
          <w:marTop w:val="0"/>
          <w:marBottom w:val="150"/>
          <w:divBdr>
            <w:top w:val="none" w:sz="0" w:space="0" w:color="auto"/>
            <w:left w:val="none" w:sz="0" w:space="0" w:color="auto"/>
            <w:bottom w:val="none" w:sz="0" w:space="0" w:color="auto"/>
            <w:right w:val="none" w:sz="0" w:space="0" w:color="auto"/>
          </w:divBdr>
          <w:divsChild>
            <w:div w:id="155558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adiofrance.fr/franceinter/podcasts/mots-et-merveilles/l-impact-de-la-lecture-sur-notre-cerveau-par-laurent-cohen-5-5-9478930"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894</Words>
  <Characters>4920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Vicente</dc:creator>
  <cp:keywords/>
  <dc:description/>
  <cp:lastModifiedBy>Microsoft Office User</cp:lastModifiedBy>
  <cp:revision>18</cp:revision>
  <dcterms:created xsi:type="dcterms:W3CDTF">2025-11-26T10:25:00Z</dcterms:created>
  <dcterms:modified xsi:type="dcterms:W3CDTF">2026-01-20T16:39:00Z</dcterms:modified>
</cp:coreProperties>
</file>